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F2C0" w14:textId="77777777" w:rsidR="00337CFB" w:rsidRPr="00140531" w:rsidRDefault="003262EF" w:rsidP="009D04D3">
      <w:pPr>
        <w:pStyle w:val="Cabealho1"/>
        <w:spacing w:before="0" w:after="0"/>
        <w:rPr>
          <w:color w:val="92D050"/>
          <w:sz w:val="28"/>
        </w:rPr>
      </w:pPr>
      <w:r w:rsidRPr="00140531">
        <w:rPr>
          <w:color w:val="92D050"/>
          <w:sz w:val="28"/>
        </w:rPr>
        <w:t xml:space="preserve">Modelo </w:t>
      </w:r>
      <w:r w:rsidR="0070314A" w:rsidRPr="00140531">
        <w:rPr>
          <w:color w:val="92D050"/>
          <w:sz w:val="28"/>
        </w:rPr>
        <w:t>C16</w:t>
      </w:r>
    </w:p>
    <w:p w14:paraId="5F6A6087" w14:textId="77777777" w:rsidR="00F6326C" w:rsidRDefault="006B186D" w:rsidP="006B186D">
      <w:pPr>
        <w:pStyle w:val="Cabealho1"/>
        <w:spacing w:before="0" w:after="0" w:line="240" w:lineRule="auto"/>
        <w:ind w:left="720"/>
        <w:rPr>
          <w:color w:val="7F7F7F"/>
          <w:sz w:val="24"/>
        </w:rPr>
      </w:pPr>
      <w:r>
        <w:rPr>
          <w:color w:val="7F7F7F"/>
          <w:sz w:val="24"/>
        </w:rPr>
        <w:t xml:space="preserve">Gestão de </w:t>
      </w:r>
      <w:r w:rsidR="007C11F6" w:rsidRPr="005C4FF7">
        <w:rPr>
          <w:color w:val="7F7F7F"/>
          <w:sz w:val="24"/>
        </w:rPr>
        <w:t>Contas de Compensação</w:t>
      </w:r>
    </w:p>
    <w:p w14:paraId="0F05FE67" w14:textId="77777777" w:rsidR="008F5856" w:rsidRPr="008F5856" w:rsidRDefault="008F5856" w:rsidP="008F5856"/>
    <w:tbl>
      <w:tblPr>
        <w:tblpPr w:leftFromText="141" w:rightFromText="141" w:vertAnchor="text" w:horzAnchor="margin" w:tblpXSpec="right" w:tblpY="-25"/>
        <w:tblOverlap w:val="never"/>
        <w:tblW w:w="2694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</w:tblGrid>
      <w:tr w:rsidR="00743AC9" w:rsidRPr="00B700DA" w14:paraId="7D2CD452" w14:textId="77777777" w:rsidTr="00743AC9">
        <w:trPr>
          <w:trHeight w:val="264"/>
        </w:trPr>
        <w:tc>
          <w:tcPr>
            <w:tcW w:w="2269" w:type="dxa"/>
            <w:vAlign w:val="center"/>
          </w:tcPr>
          <w:p w14:paraId="7DAE9FD7" w14:textId="77777777" w:rsidR="00743AC9" w:rsidRPr="00743AC9" w:rsidRDefault="00743AC9" w:rsidP="00743AC9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b/>
                <w:color w:val="595959"/>
                <w:sz w:val="20"/>
                <w:szCs w:val="22"/>
                <w:lang w:eastAsia="en-US"/>
              </w:rPr>
            </w:pPr>
          </w:p>
          <w:p w14:paraId="2F36E86D" w14:textId="77777777" w:rsidR="00743AC9" w:rsidRPr="00B700DA" w:rsidRDefault="00743AC9" w:rsidP="00743AC9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Registo</w:t>
            </w:r>
          </w:p>
        </w:tc>
        <w:tc>
          <w:tcPr>
            <w:tcW w:w="425" w:type="dxa"/>
            <w:vAlign w:val="center"/>
          </w:tcPr>
          <w:p w14:paraId="687F7809" w14:textId="77777777" w:rsidR="00743AC9" w:rsidRPr="00563B38" w:rsidRDefault="00743AC9" w:rsidP="00743A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743AC9" w:rsidRPr="00B700DA" w14:paraId="147C7BF6" w14:textId="77777777" w:rsidTr="00743AC9">
        <w:trPr>
          <w:trHeight w:val="347"/>
        </w:trPr>
        <w:tc>
          <w:tcPr>
            <w:tcW w:w="2269" w:type="dxa"/>
            <w:vAlign w:val="center"/>
          </w:tcPr>
          <w:p w14:paraId="3BDA52F0" w14:textId="77777777" w:rsidR="00743AC9" w:rsidRPr="00B700DA" w:rsidRDefault="00743AC9" w:rsidP="00743AC9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Cancelamento</w:t>
            </w:r>
          </w:p>
        </w:tc>
        <w:tc>
          <w:tcPr>
            <w:tcW w:w="425" w:type="dxa"/>
            <w:vAlign w:val="center"/>
          </w:tcPr>
          <w:p w14:paraId="41AC927C" w14:textId="77777777" w:rsidR="00743AC9" w:rsidRPr="00743AC9" w:rsidRDefault="00743AC9" w:rsidP="00743AC9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14:paraId="7E1076E1" w14:textId="77777777" w:rsidR="008F5856" w:rsidRPr="008F5856" w:rsidRDefault="008F5856" w:rsidP="0033368C">
      <w:pPr>
        <w:ind w:left="540" w:right="-180" w:hanging="540"/>
        <w:jc w:val="center"/>
        <w:rPr>
          <w:rFonts w:ascii="Arial" w:hAnsi="Arial" w:cs="Arial"/>
          <w:b/>
          <w:sz w:val="22"/>
        </w:rPr>
      </w:pPr>
    </w:p>
    <w:p w14:paraId="58AD8767" w14:textId="77777777" w:rsidR="0033368C" w:rsidRDefault="0033368C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14:paraId="14306964" w14:textId="77777777" w:rsidR="006B186D" w:rsidRDefault="006B186D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tbl>
      <w:tblPr>
        <w:tblpPr w:leftFromText="141" w:rightFromText="141" w:vertAnchor="text" w:horzAnchor="margin" w:tblpXSpec="right" w:tblpY="-25"/>
        <w:tblOverlap w:val="never"/>
        <w:tblW w:w="2694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</w:tblGrid>
      <w:tr w:rsidR="00743AC9" w:rsidRPr="00743AC9" w14:paraId="3BE0E302" w14:textId="77777777" w:rsidTr="00AC1A72">
        <w:trPr>
          <w:trHeight w:val="347"/>
        </w:trPr>
        <w:tc>
          <w:tcPr>
            <w:tcW w:w="2269" w:type="dxa"/>
            <w:vAlign w:val="center"/>
          </w:tcPr>
          <w:p w14:paraId="4376D6E0" w14:textId="59E4ADFD" w:rsidR="00743AC9" w:rsidRPr="00B700DA" w:rsidRDefault="00743AC9" w:rsidP="00AC1A72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Alteração</w:t>
            </w:r>
          </w:p>
        </w:tc>
        <w:tc>
          <w:tcPr>
            <w:tcW w:w="425" w:type="dxa"/>
            <w:vAlign w:val="center"/>
          </w:tcPr>
          <w:p w14:paraId="411E20E6" w14:textId="77777777" w:rsidR="00743AC9" w:rsidRPr="00743AC9" w:rsidRDefault="00743AC9" w:rsidP="00AC1A72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14:paraId="2047D52E" w14:textId="77777777" w:rsidR="00214C77" w:rsidRDefault="00214C77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14:paraId="7ECA13DC" w14:textId="77777777" w:rsidR="003262EF" w:rsidRPr="002870E6" w:rsidRDefault="003262EF" w:rsidP="003262E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</w:rPr>
      </w:pPr>
      <w:r w:rsidRPr="002870E6">
        <w:rPr>
          <w:rFonts w:ascii="Arial" w:hAnsi="Arial" w:cs="Arial"/>
          <w:b/>
          <w:bCs/>
          <w:sz w:val="22"/>
          <w:szCs w:val="22"/>
        </w:rPr>
        <w:t xml:space="preserve">Identificação do Membro </w:t>
      </w:r>
      <w:r>
        <w:rPr>
          <w:rFonts w:ascii="Arial" w:hAnsi="Arial" w:cs="Arial"/>
          <w:b/>
          <w:bCs/>
          <w:sz w:val="22"/>
          <w:szCs w:val="22"/>
        </w:rPr>
        <w:t>Compensador</w:t>
      </w:r>
    </w:p>
    <w:tbl>
      <w:tblPr>
        <w:tblW w:w="1013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3262EF" w:rsidRPr="006926CB" w14:paraId="3F893435" w14:textId="77777777" w:rsidTr="008D5F86">
        <w:trPr>
          <w:trHeight w:val="493"/>
        </w:trPr>
        <w:tc>
          <w:tcPr>
            <w:tcW w:w="10130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FB12B5" w:rsidRPr="006926CB" w14:paraId="4F006CC8" w14:textId="77777777" w:rsidTr="008F5856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968CA12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1CE4CA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381E177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B36208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C4918A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141043A9" w14:textId="77777777" w:rsidR="00FB12B5" w:rsidRPr="006926CB" w:rsidRDefault="00FB12B5" w:rsidP="008F5856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E5A0BF2" w14:textId="77777777" w:rsidR="003262EF" w:rsidRPr="006926CB" w:rsidRDefault="003262EF" w:rsidP="00F5481F">
            <w:pPr>
              <w:rPr>
                <w:rFonts w:ascii="Arial" w:hAnsi="Arial" w:cs="Arial"/>
                <w:sz w:val="20"/>
                <w:szCs w:val="20"/>
              </w:rPr>
            </w:pPr>
            <w:r w:rsidRPr="006926CB">
              <w:rPr>
                <w:rFonts w:ascii="Arial" w:hAnsi="Arial" w:cs="Arial"/>
                <w:sz w:val="20"/>
                <w:szCs w:val="20"/>
              </w:rPr>
              <w:t xml:space="preserve">Nome:  </w:t>
            </w:r>
            <w:r w:rsidR="00F548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926CB">
              <w:rPr>
                <w:rFonts w:ascii="Arial" w:hAnsi="Arial" w:cs="Arial"/>
                <w:sz w:val="20"/>
                <w:szCs w:val="20"/>
              </w:rPr>
              <w:t>Código</w:t>
            </w:r>
            <w:r w:rsidR="00A45DA6">
              <w:rPr>
                <w:rFonts w:ascii="Arial" w:hAnsi="Arial" w:cs="Arial"/>
                <w:sz w:val="20"/>
                <w:szCs w:val="20"/>
              </w:rPr>
              <w:t xml:space="preserve"> Sistema</w:t>
            </w:r>
            <w:r w:rsidRPr="006926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DA4A14F" w14:textId="77777777" w:rsidR="00A45DA6" w:rsidRDefault="00A45DA6" w:rsidP="00072304">
      <w:pPr>
        <w:ind w:left="540" w:right="-180" w:hanging="540"/>
        <w:rPr>
          <w:rFonts w:ascii="Arial" w:hAnsi="Arial"/>
          <w:b/>
          <w:bCs/>
        </w:rPr>
      </w:pPr>
    </w:p>
    <w:p w14:paraId="7FCD152F" w14:textId="77777777" w:rsidR="00622BE7" w:rsidRPr="002870E6" w:rsidRDefault="008E4D0E" w:rsidP="00563B38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Caracterização da Conta</w:t>
      </w:r>
      <w:r w:rsidR="000F7D10">
        <w:rPr>
          <w:rFonts w:ascii="Arial" w:hAnsi="Arial" w:cs="Arial"/>
          <w:b/>
          <w:bCs/>
          <w:sz w:val="22"/>
          <w:szCs w:val="22"/>
        </w:rPr>
        <w:t xml:space="preserve"> de Compensação</w:t>
      </w:r>
    </w:p>
    <w:tbl>
      <w:tblPr>
        <w:tblW w:w="10143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3284"/>
        <w:gridCol w:w="895"/>
        <w:gridCol w:w="1916"/>
        <w:gridCol w:w="1934"/>
        <w:gridCol w:w="2114"/>
      </w:tblGrid>
      <w:tr w:rsidR="008D5F86" w:rsidRPr="00173777" w14:paraId="71A1FD57" w14:textId="77777777" w:rsidTr="002001F5">
        <w:trPr>
          <w:trHeight w:val="375"/>
        </w:trPr>
        <w:tc>
          <w:tcPr>
            <w:tcW w:w="3284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79B2A2D5" w14:textId="77777777" w:rsidR="008D5F86" w:rsidRPr="00743E8A" w:rsidRDefault="008D5F86" w:rsidP="000F7D1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>Código</w:t>
            </w:r>
            <w:r w:rsidR="00214C77"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da Conta</w:t>
            </w:r>
            <w:r w:rsidR="00743E8A"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de Compensação</w:t>
            </w:r>
            <w:r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Pr="00743E8A">
              <w:rPr>
                <w:rFonts w:ascii="Arial Narrow" w:hAnsi="Arial Narrow"/>
                <w:b/>
                <w:color w:val="FFFFFF"/>
                <w:sz w:val="18"/>
                <w:szCs w:val="20"/>
              </w:rPr>
              <w:t>(1)</w:t>
            </w:r>
          </w:p>
        </w:tc>
        <w:tc>
          <w:tcPr>
            <w:tcW w:w="6859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551DC1D5" w14:textId="77777777" w:rsidR="008D5F86" w:rsidRPr="002001F5" w:rsidRDefault="008D5F86" w:rsidP="005B37E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</w:rPr>
            </w:pPr>
            <w:r w:rsidRPr="002001F5">
              <w:rPr>
                <w:rFonts w:ascii="Arial Narrow" w:hAnsi="Arial Narrow"/>
                <w:b/>
                <w:color w:val="FFFFFF"/>
                <w:sz w:val="20"/>
                <w:szCs w:val="20"/>
              </w:rPr>
              <w:t>Tipo de Conta</w:t>
            </w:r>
            <w:r w:rsidR="002001F5" w:rsidRPr="002001F5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de Compensaç</w:t>
            </w:r>
            <w:r w:rsidR="002001F5">
              <w:rPr>
                <w:rFonts w:ascii="Arial Narrow" w:hAnsi="Arial Narrow"/>
                <w:b/>
                <w:color w:val="FFFFFF"/>
                <w:sz w:val="20"/>
                <w:szCs w:val="20"/>
              </w:rPr>
              <w:t>ão</w:t>
            </w:r>
          </w:p>
        </w:tc>
      </w:tr>
      <w:tr w:rsidR="008D5F86" w:rsidRPr="00491C5D" w14:paraId="3B4C88DF" w14:textId="77777777" w:rsidTr="002001F5">
        <w:trPr>
          <w:trHeight w:val="280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6E80E132" w14:textId="77777777" w:rsidR="008D5F86" w:rsidRPr="00173777" w:rsidRDefault="008D5F86" w:rsidP="009A1655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14C3F43" w14:textId="77777777" w:rsidR="008D5F86" w:rsidRPr="00861D8B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61D8B">
              <w:rPr>
                <w:rFonts w:ascii="Arial Narrow" w:hAnsi="Arial Narrow"/>
                <w:sz w:val="16"/>
                <w:szCs w:val="16"/>
                <w:lang w:val="en-GB"/>
              </w:rPr>
              <w:t>Própria</w:t>
            </w:r>
          </w:p>
          <w:p w14:paraId="4523D02C" w14:textId="77777777" w:rsidR="008D5F86" w:rsidRPr="00861D8B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61D8B">
              <w:rPr>
                <w:rFonts w:ascii="Arial Narrow" w:hAnsi="Arial Narrow"/>
                <w:sz w:val="16"/>
                <w:szCs w:val="16"/>
                <w:lang w:val="en-GB"/>
              </w:rPr>
              <w:t>(2)</w:t>
            </w:r>
          </w:p>
        </w:tc>
        <w:tc>
          <w:tcPr>
            <w:tcW w:w="5964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09F5F1DE" w14:textId="77777777" w:rsidR="008D5F86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861D8B">
              <w:rPr>
                <w:rFonts w:ascii="Arial Narrow" w:hAnsi="Arial Narrow"/>
                <w:sz w:val="16"/>
                <w:szCs w:val="16"/>
                <w:lang w:val="en-GB"/>
              </w:rPr>
              <w:t>Cliente (3)</w:t>
            </w:r>
          </w:p>
        </w:tc>
      </w:tr>
      <w:tr w:rsidR="008D5F86" w:rsidRPr="00743E8A" w14:paraId="14948C88" w14:textId="77777777" w:rsidTr="001855A9">
        <w:trPr>
          <w:trHeight w:val="215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022BA7D6" w14:textId="77777777" w:rsidR="008D5F86" w:rsidRPr="00173777" w:rsidRDefault="008D5F86" w:rsidP="009A1655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FD26188" w14:textId="77777777" w:rsidR="008D5F86" w:rsidRPr="00861D8B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24F47F5E" w14:textId="77777777" w:rsidR="008D5F86" w:rsidRPr="00021493" w:rsidRDefault="008D5F86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OG</w:t>
            </w:r>
            <w:r w:rsidR="00D11759">
              <w:rPr>
                <w:rFonts w:ascii="Arial Narrow" w:hAnsi="Arial Narrow"/>
                <w:sz w:val="16"/>
                <w:szCs w:val="16"/>
                <w:lang w:val="en-GB"/>
              </w:rPr>
              <w:t xml:space="preserve"> – Omnibus Genérica</w:t>
            </w:r>
          </w:p>
        </w:tc>
        <w:tc>
          <w:tcPr>
            <w:tcW w:w="19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52C70546" w14:textId="77777777" w:rsidR="008D5F86" w:rsidRPr="00743E8A" w:rsidRDefault="00743E8A" w:rsidP="00743E8A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3E8A">
              <w:rPr>
                <w:rFonts w:ascii="Arial Narrow" w:hAnsi="Arial Narrow"/>
                <w:sz w:val="16"/>
                <w:szCs w:val="16"/>
              </w:rPr>
              <w:t xml:space="preserve">SI - Segregação Individual </w:t>
            </w:r>
          </w:p>
        </w:tc>
        <w:tc>
          <w:tcPr>
            <w:tcW w:w="21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38223D40" w14:textId="77777777" w:rsidR="008D5F86" w:rsidRPr="00743E8A" w:rsidRDefault="00743E8A" w:rsidP="00D1175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3E8A">
              <w:rPr>
                <w:rFonts w:ascii="Arial Narrow" w:hAnsi="Arial Narrow"/>
                <w:sz w:val="16"/>
                <w:szCs w:val="16"/>
              </w:rPr>
              <w:t>SO – Segregação Omnibus</w:t>
            </w:r>
          </w:p>
        </w:tc>
      </w:tr>
      <w:tr w:rsidR="008D5F86" w:rsidRPr="002001F5" w14:paraId="4ABB6AF4" w14:textId="77777777" w:rsidTr="001855A9">
        <w:trPr>
          <w:trHeight w:val="749"/>
        </w:trPr>
        <w:tc>
          <w:tcPr>
            <w:tcW w:w="328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2954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8D5F86" w:rsidRPr="00491C5D" w14:paraId="1D218CBC" w14:textId="77777777" w:rsidTr="00072304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14:paraId="21DFED70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6A4A5B9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1576815A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E4D16AF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E6C323B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47CFE89C" w14:textId="77777777" w:rsidR="008D5F86" w:rsidRPr="00743E8A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0E1B8729" w14:textId="77777777" w:rsidR="008D5F86" w:rsidRPr="00491C5D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511CE53E" w14:textId="77777777" w:rsidR="008D5F86" w:rsidRPr="00491C5D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5C9361F3" w14:textId="77777777" w:rsidR="008D5F86" w:rsidRPr="00491C5D" w:rsidRDefault="008D5F86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B20B987" w14:textId="77777777" w:rsidR="008D5F86" w:rsidRPr="00491C5D" w:rsidRDefault="008D5F86" w:rsidP="009A165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14:paraId="217A307C" w14:textId="77777777" w:rsidR="008D5F86" w:rsidRPr="00491C5D" w:rsidRDefault="008D5F86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2"/>
                <w:lang w:val="en-GB"/>
              </w:rPr>
              <w:instrText xml:space="preserve"> FORMCHECKBOX </w:instrText>
            </w:r>
            <w:r w:rsidR="00743AC9">
              <w:rPr>
                <w:szCs w:val="22"/>
                <w:lang w:val="en-GB"/>
              </w:rPr>
            </w:r>
            <w:r w:rsidR="00743AC9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14:paraId="67A2C09D" w14:textId="77777777" w:rsidR="00D11759" w:rsidRPr="00743E8A" w:rsidRDefault="00F5481F" w:rsidP="00743E8A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 w:rsidR="00743AC9">
              <w:rPr>
                <w:szCs w:val="22"/>
                <w:lang w:val="en-GB"/>
              </w:rPr>
            </w:r>
            <w:r w:rsidR="00743AC9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9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14:paraId="69C43062" w14:textId="77777777" w:rsidR="008D5F86" w:rsidRDefault="008D5F86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 w:rsidR="00743AC9">
              <w:rPr>
                <w:szCs w:val="22"/>
                <w:lang w:val="en-GB"/>
              </w:rPr>
            </w:r>
            <w:r w:rsidR="00743AC9"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  <w:p w14:paraId="26810847" w14:textId="77777777" w:rsidR="00D11759" w:rsidRPr="001855A9" w:rsidRDefault="001855A9" w:rsidP="00AC6972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i/>
                <w:sz w:val="14"/>
                <w:szCs w:val="22"/>
                <w:lang w:val="en-GB"/>
              </w:rPr>
            </w:pPr>
            <w:r w:rsidRPr="00AC6972">
              <w:rPr>
                <w:i/>
                <w:sz w:val="16"/>
                <w:szCs w:val="22"/>
              </w:rPr>
              <w:t xml:space="preserve">Identificar Cliente em </w:t>
            </w:r>
            <w:r w:rsidR="00AC6972" w:rsidRPr="00AC6972">
              <w:rPr>
                <w:b/>
                <w:i/>
                <w:sz w:val="16"/>
                <w:szCs w:val="22"/>
              </w:rPr>
              <w:t>4.</w:t>
            </w:r>
            <w:r w:rsidRPr="00AC6972">
              <w:rPr>
                <w:b/>
                <w:i/>
                <w:sz w:val="16"/>
                <w:szCs w:val="22"/>
              </w:rPr>
              <w:t>1</w:t>
            </w:r>
          </w:p>
        </w:tc>
        <w:tc>
          <w:tcPr>
            <w:tcW w:w="21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14:paraId="3F275C1E" w14:textId="77777777" w:rsidR="008D5F86" w:rsidRDefault="008D5F86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 w:rsidRPr="00491C5D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5D">
              <w:rPr>
                <w:szCs w:val="22"/>
                <w:lang w:val="en-GB"/>
              </w:rPr>
              <w:instrText xml:space="preserve"> FORMCHECKBOX </w:instrText>
            </w:r>
            <w:r w:rsidR="00743AC9">
              <w:rPr>
                <w:szCs w:val="22"/>
                <w:lang w:val="en-GB"/>
              </w:rPr>
            </w:r>
            <w:r w:rsidR="00743AC9">
              <w:rPr>
                <w:szCs w:val="22"/>
                <w:lang w:val="en-GB"/>
              </w:rPr>
              <w:fldChar w:fldCharType="separate"/>
            </w:r>
            <w:r w:rsidRPr="00491C5D">
              <w:rPr>
                <w:szCs w:val="22"/>
                <w:lang w:val="en-GB"/>
              </w:rPr>
              <w:fldChar w:fldCharType="end"/>
            </w:r>
          </w:p>
          <w:p w14:paraId="6405B9F2" w14:textId="77777777" w:rsidR="002001F5" w:rsidRPr="002001F5" w:rsidRDefault="001855A9" w:rsidP="00AC6972">
            <w:pPr>
              <w:pStyle w:val="Corpodetexto2"/>
              <w:autoSpaceDE w:val="0"/>
              <w:autoSpaceDN w:val="0"/>
              <w:spacing w:before="120" w:line="360" w:lineRule="auto"/>
              <w:jc w:val="center"/>
              <w:rPr>
                <w:b/>
                <w:szCs w:val="22"/>
              </w:rPr>
            </w:pPr>
            <w:r w:rsidRPr="00AC6972">
              <w:rPr>
                <w:i/>
                <w:sz w:val="16"/>
                <w:szCs w:val="22"/>
                <w:lang w:val="en-GB"/>
              </w:rPr>
              <w:t xml:space="preserve">Identificar Mandatário em </w:t>
            </w:r>
            <w:r w:rsidR="00AC6972" w:rsidRPr="00AC6972">
              <w:rPr>
                <w:b/>
                <w:i/>
                <w:sz w:val="16"/>
                <w:szCs w:val="22"/>
                <w:lang w:val="en-GB"/>
              </w:rPr>
              <w:t>4</w:t>
            </w:r>
            <w:r w:rsidRPr="00AC6972">
              <w:rPr>
                <w:b/>
                <w:i/>
                <w:sz w:val="16"/>
                <w:szCs w:val="22"/>
                <w:lang w:val="en-GB"/>
              </w:rPr>
              <w:t>.2</w:t>
            </w:r>
          </w:p>
        </w:tc>
      </w:tr>
    </w:tbl>
    <w:p w14:paraId="1302FE04" w14:textId="77777777" w:rsidR="008E4D0E" w:rsidRDefault="008E4D0E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eastAsia="pt-PT"/>
        </w:rPr>
      </w:pPr>
    </w:p>
    <w:p w14:paraId="74D79E17" w14:textId="77777777" w:rsidR="00743E8A" w:rsidRPr="00743E8A" w:rsidRDefault="00743E8A" w:rsidP="00563B38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sz w:val="22"/>
          <w:szCs w:val="22"/>
        </w:rPr>
      </w:pPr>
      <w:r w:rsidRPr="00743E8A">
        <w:rPr>
          <w:rFonts w:ascii="Arial" w:hAnsi="Arial" w:cs="Arial"/>
          <w:b/>
          <w:bCs/>
          <w:sz w:val="22"/>
          <w:szCs w:val="22"/>
        </w:rPr>
        <w:t xml:space="preserve">Contas de Registo </w:t>
      </w:r>
      <w:r>
        <w:rPr>
          <w:rFonts w:ascii="Arial" w:hAnsi="Arial" w:cs="Arial"/>
          <w:b/>
          <w:bCs/>
          <w:sz w:val="22"/>
          <w:szCs w:val="22"/>
        </w:rPr>
        <w:t>conectadas com a Conta de Compensação</w:t>
      </w:r>
    </w:p>
    <w:tbl>
      <w:tblPr>
        <w:tblW w:w="10206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3119"/>
      </w:tblGrid>
      <w:tr w:rsidR="00743E8A" w:rsidRPr="001855A9" w14:paraId="4B6B049A" w14:textId="77777777" w:rsidTr="00B175C2">
        <w:trPr>
          <w:trHeight w:val="328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0ED8D2DE" w14:textId="77777777" w:rsidR="00743E8A" w:rsidRPr="00743E8A" w:rsidRDefault="00743E8A" w:rsidP="00B175C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da Conta de 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Registo</w:t>
            </w:r>
          </w:p>
        </w:tc>
        <w:tc>
          <w:tcPr>
            <w:tcW w:w="32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2F1E4187" w14:textId="77777777" w:rsidR="00743E8A" w:rsidRPr="00563B38" w:rsidRDefault="00743E8A" w:rsidP="00B175C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563B38">
              <w:rPr>
                <w:rFonts w:ascii="Arial Narrow" w:hAnsi="Arial Narrow"/>
                <w:b/>
                <w:color w:val="FFFFFF"/>
                <w:sz w:val="20"/>
                <w:szCs w:val="20"/>
              </w:rPr>
              <w:t>Agente de Registo</w:t>
            </w:r>
            <w:r w:rsidR="00563B38" w:rsidRPr="00563B38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da OMIClear</w:t>
            </w:r>
          </w:p>
        </w:tc>
        <w:tc>
          <w:tcPr>
            <w:tcW w:w="31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14:paraId="36C49855" w14:textId="77777777" w:rsidR="00743E8A" w:rsidRPr="001855A9" w:rsidRDefault="00743E8A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855A9">
              <w:rPr>
                <w:rFonts w:ascii="Arial Narrow" w:hAnsi="Arial Narrow"/>
                <w:b/>
                <w:color w:val="FFFFFF"/>
                <w:sz w:val="20"/>
                <w:szCs w:val="20"/>
              </w:rPr>
              <w:t>Cliente</w:t>
            </w:r>
          </w:p>
          <w:p w14:paraId="2F14C8E0" w14:textId="77777777" w:rsidR="00743E8A" w:rsidRPr="001855A9" w:rsidRDefault="001855A9" w:rsidP="00563B3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i/>
                <w:color w:val="FFFFFF"/>
                <w:sz w:val="20"/>
                <w:szCs w:val="20"/>
              </w:rPr>
            </w:pPr>
            <w:r w:rsidRPr="001855A9">
              <w:rPr>
                <w:rFonts w:ascii="Arial Narrow" w:hAnsi="Arial Narrow"/>
                <w:i/>
                <w:color w:val="FFFFFF"/>
                <w:sz w:val="20"/>
                <w:szCs w:val="20"/>
              </w:rPr>
              <w:t xml:space="preserve">(preencher apenas se </w:t>
            </w:r>
            <w:r w:rsidRPr="00563B38">
              <w:rPr>
                <w:rFonts w:ascii="Arial Narrow" w:hAnsi="Arial Narrow"/>
                <w:i/>
                <w:color w:val="FFFFFF"/>
                <w:sz w:val="20"/>
                <w:szCs w:val="20"/>
                <w:u w:val="single"/>
              </w:rPr>
              <w:t>não</w:t>
            </w:r>
            <w:r w:rsidRPr="001855A9">
              <w:rPr>
                <w:rFonts w:ascii="Arial Narrow" w:hAnsi="Arial Narrow"/>
                <w:i/>
                <w:color w:val="FFFFFF"/>
                <w:sz w:val="20"/>
                <w:szCs w:val="20"/>
              </w:rPr>
              <w:t xml:space="preserve"> for Agente de Registo</w:t>
            </w:r>
            <w:r w:rsidR="00743E8A" w:rsidRPr="001855A9">
              <w:rPr>
                <w:rFonts w:ascii="Arial Narrow" w:hAnsi="Arial Narrow"/>
                <w:i/>
                <w:color w:val="FFFFFF"/>
                <w:sz w:val="20"/>
                <w:szCs w:val="20"/>
              </w:rPr>
              <w:t>)</w:t>
            </w:r>
          </w:p>
        </w:tc>
      </w:tr>
      <w:tr w:rsidR="00743E8A" w14:paraId="055B1634" w14:textId="77777777" w:rsidTr="00B175C2">
        <w:trPr>
          <w:trHeight w:val="749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  <w:hideMark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3613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"/>
              <w:gridCol w:w="329"/>
              <w:gridCol w:w="329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B03694" w14:paraId="6EF971F0" w14:textId="77777777" w:rsidTr="00B03694">
              <w:trPr>
                <w:trHeight w:val="265"/>
              </w:trPr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639C6FDE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037C9562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5D7B7C22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655612A5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32162C2B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17A93A80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523601E9" w14:textId="77777777" w:rsidR="00B03694" w:rsidRPr="001855A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7CF4376F" w14:textId="77777777" w:rsidR="00B03694" w:rsidRPr="001855A9" w:rsidRDefault="00B03694" w:rsidP="00F5481F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E6E6E6"/>
                  <w:hideMark/>
                </w:tcPr>
                <w:p w14:paraId="3FFF9DD4" w14:textId="77777777" w:rsidR="00B03694" w:rsidRPr="00743AC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4C569546" w14:textId="77777777" w:rsidR="00B03694" w:rsidRPr="00743AC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</w:tcPr>
                <w:p w14:paraId="30A96E4E" w14:textId="77777777" w:rsidR="00B03694" w:rsidRPr="00743AC9" w:rsidRDefault="00B0369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94E897" w14:textId="77777777" w:rsidR="00743E8A" w:rsidRPr="00743AC9" w:rsidRDefault="00743E8A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55ABD1FB" w14:textId="77777777" w:rsidR="00743E8A" w:rsidRPr="00743AC9" w:rsidRDefault="00743E8A" w:rsidP="008F5856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14:paraId="3BA35E07" w14:textId="77777777" w:rsidR="00743E8A" w:rsidRPr="00743AC9" w:rsidRDefault="00743E8A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6F6C56" w14:textId="77777777" w:rsidR="00214C77" w:rsidRDefault="00214C77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eastAsia="pt-PT"/>
        </w:rPr>
      </w:pPr>
    </w:p>
    <w:p w14:paraId="579BCF7F" w14:textId="77777777" w:rsidR="00235599" w:rsidRPr="00D11759" w:rsidRDefault="00D11759" w:rsidP="0023559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r w:rsidR="00235599">
        <w:rPr>
          <w:rFonts w:ascii="Arial" w:hAnsi="Arial" w:cs="Arial"/>
          <w:b/>
          <w:bCs/>
          <w:sz w:val="22"/>
          <w:szCs w:val="22"/>
        </w:rPr>
        <w:t>Cliente</w:t>
      </w:r>
      <w:r w:rsidR="00886125">
        <w:rPr>
          <w:rFonts w:ascii="Arial" w:hAnsi="Arial" w:cs="Arial"/>
          <w:b/>
          <w:bCs/>
          <w:sz w:val="22"/>
          <w:szCs w:val="22"/>
        </w:rPr>
        <w:t xml:space="preserve"> da Conta de Compensação</w:t>
      </w:r>
    </w:p>
    <w:p w14:paraId="0F741414" w14:textId="77777777" w:rsidR="00D11759" w:rsidRDefault="002001F5" w:rsidP="00D11759">
      <w:pPr>
        <w:spacing w:line="276" w:lineRule="auto"/>
        <w:ind w:left="360" w:right="-18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[</w:t>
      </w:r>
      <w:r w:rsidR="00D11759">
        <w:rPr>
          <w:rFonts w:ascii="Arial" w:hAnsi="Arial" w:cs="Arial"/>
          <w:bCs/>
          <w:i/>
          <w:sz w:val="18"/>
          <w:szCs w:val="22"/>
        </w:rPr>
        <w:t xml:space="preserve">Preencher apenas no caso de abertura de uma Conta de Compensação </w:t>
      </w:r>
      <w:r w:rsidR="00D11759" w:rsidRPr="002001F5">
        <w:rPr>
          <w:rFonts w:ascii="Arial" w:hAnsi="Arial" w:cs="Arial"/>
          <w:bCs/>
          <w:i/>
          <w:sz w:val="18"/>
          <w:szCs w:val="22"/>
          <w:u w:val="single"/>
        </w:rPr>
        <w:t>de Cliente</w:t>
      </w:r>
      <w:r w:rsidR="00D11759">
        <w:rPr>
          <w:rFonts w:ascii="Arial" w:hAnsi="Arial" w:cs="Arial"/>
          <w:bCs/>
          <w:i/>
          <w:sz w:val="18"/>
          <w:szCs w:val="22"/>
          <w:u w:val="single"/>
        </w:rPr>
        <w:t xml:space="preserve"> com Segregação Omnibus</w:t>
      </w:r>
      <w:r w:rsidR="00D11759" w:rsidRPr="00D11759">
        <w:rPr>
          <w:rFonts w:ascii="Arial" w:hAnsi="Arial" w:cs="Arial"/>
          <w:bCs/>
          <w:i/>
          <w:sz w:val="18"/>
          <w:szCs w:val="22"/>
        </w:rPr>
        <w:t xml:space="preserve"> </w:t>
      </w:r>
      <w:r>
        <w:rPr>
          <w:rFonts w:ascii="Arial" w:hAnsi="Arial" w:cs="Arial"/>
          <w:bCs/>
          <w:i/>
          <w:sz w:val="18"/>
          <w:szCs w:val="22"/>
        </w:rPr>
        <w:t xml:space="preserve">(SO) </w:t>
      </w:r>
      <w:r w:rsidR="00D11759" w:rsidRPr="00D11759">
        <w:rPr>
          <w:rFonts w:ascii="Arial" w:hAnsi="Arial" w:cs="Arial"/>
          <w:bCs/>
          <w:i/>
          <w:sz w:val="18"/>
          <w:szCs w:val="22"/>
        </w:rPr>
        <w:t>ou</w:t>
      </w:r>
      <w:r w:rsidR="00D11759">
        <w:rPr>
          <w:rFonts w:ascii="Arial" w:hAnsi="Arial" w:cs="Arial"/>
          <w:bCs/>
          <w:i/>
          <w:sz w:val="18"/>
          <w:szCs w:val="22"/>
        </w:rPr>
        <w:t xml:space="preserve"> </w:t>
      </w:r>
      <w:r w:rsidR="00D11759">
        <w:rPr>
          <w:rFonts w:ascii="Arial" w:hAnsi="Arial" w:cs="Arial"/>
          <w:bCs/>
          <w:i/>
          <w:sz w:val="18"/>
          <w:szCs w:val="22"/>
          <w:u w:val="single"/>
        </w:rPr>
        <w:t>com Segregação Individual</w:t>
      </w:r>
      <w:r>
        <w:rPr>
          <w:rFonts w:ascii="Arial" w:hAnsi="Arial" w:cs="Arial"/>
          <w:bCs/>
          <w:i/>
          <w:sz w:val="18"/>
          <w:szCs w:val="22"/>
          <w:u w:val="single"/>
        </w:rPr>
        <w:t xml:space="preserve"> (SI)]</w:t>
      </w:r>
    </w:p>
    <w:p w14:paraId="73330E0B" w14:textId="77777777" w:rsidR="00D11759" w:rsidRDefault="00D11759" w:rsidP="002001F5">
      <w:pPr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14:paraId="08AEA07B" w14:textId="77777777" w:rsidR="002001F5" w:rsidRPr="002001F5" w:rsidRDefault="00AD4751" w:rsidP="002001F5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</w:rPr>
      </w:pPr>
      <w:r>
        <w:rPr>
          <w:rFonts w:ascii="Arial" w:hAnsi="Arial" w:cs="Arial"/>
          <w:b/>
          <w:bCs/>
          <w:color w:val="404040"/>
          <w:sz w:val="20"/>
          <w:szCs w:val="22"/>
        </w:rPr>
        <w:t>4</w:t>
      </w:r>
      <w:r w:rsidR="002001F5">
        <w:rPr>
          <w:rFonts w:ascii="Arial" w:hAnsi="Arial" w:cs="Arial"/>
          <w:b/>
          <w:bCs/>
          <w:color w:val="404040"/>
          <w:sz w:val="20"/>
          <w:szCs w:val="22"/>
        </w:rPr>
        <w:t>.</w:t>
      </w:r>
      <w:r w:rsidR="001855A9">
        <w:rPr>
          <w:rFonts w:ascii="Arial" w:hAnsi="Arial" w:cs="Arial"/>
          <w:b/>
          <w:bCs/>
          <w:color w:val="404040"/>
          <w:sz w:val="20"/>
          <w:szCs w:val="22"/>
        </w:rPr>
        <w:t>1</w:t>
      </w:r>
      <w:r w:rsidR="001C1F10">
        <w:rPr>
          <w:rFonts w:ascii="Arial" w:hAnsi="Arial" w:cs="Arial"/>
          <w:b/>
          <w:bCs/>
          <w:color w:val="404040"/>
          <w:sz w:val="20"/>
          <w:szCs w:val="22"/>
        </w:rPr>
        <w:t xml:space="preserve"> Identificação do Cliente</w:t>
      </w:r>
      <w:r w:rsidR="002001F5" w:rsidRPr="002001F5">
        <w:rPr>
          <w:rFonts w:ascii="Arial" w:hAnsi="Arial" w:cs="Arial"/>
          <w:b/>
          <w:bCs/>
          <w:color w:val="404040"/>
          <w:sz w:val="20"/>
          <w:szCs w:val="22"/>
        </w:rPr>
        <w:t xml:space="preserve"> com Segregação </w:t>
      </w:r>
      <w:r w:rsidR="002001F5">
        <w:rPr>
          <w:rFonts w:ascii="Arial" w:hAnsi="Arial" w:cs="Arial"/>
          <w:b/>
          <w:bCs/>
          <w:color w:val="404040"/>
          <w:sz w:val="20"/>
          <w:szCs w:val="22"/>
        </w:rPr>
        <w:t>Individual (SI)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</w:tblGrid>
      <w:tr w:rsidR="002001F5" w:rsidRPr="002001F5" w14:paraId="30A23F77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2E4F3220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Nome: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2F42CC3E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>NIF:</w:t>
            </w:r>
          </w:p>
        </w:tc>
      </w:tr>
      <w:tr w:rsidR="002001F5" w:rsidRPr="002001F5" w14:paraId="4CB462FC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5B698302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Morada: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79D3C834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2001F5" w:rsidRPr="002001F5" w14:paraId="074EDF7A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3F462D32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Localidade/Código Postal: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0240B43B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>País:</w:t>
            </w:r>
          </w:p>
        </w:tc>
      </w:tr>
      <w:tr w:rsidR="002001F5" w:rsidRPr="002001F5" w14:paraId="577280D1" w14:textId="77777777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77E00CF5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Telefone e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695E0854" w14:textId="77777777"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2001F5">
              <w:rPr>
                <w:rFonts w:ascii="Arial" w:hAnsi="Arial" w:cs="Arial"/>
                <w:color w:val="404040"/>
                <w:sz w:val="18"/>
                <w:szCs w:val="20"/>
              </w:rPr>
              <w:t>E-mail:</w:t>
            </w:r>
          </w:p>
        </w:tc>
      </w:tr>
    </w:tbl>
    <w:p w14:paraId="5EC4A6E5" w14:textId="77777777" w:rsidR="002001F5" w:rsidRDefault="002001F5" w:rsidP="00D11759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14:paraId="39437848" w14:textId="77777777" w:rsidR="001855A9" w:rsidRPr="00DE1AF9" w:rsidRDefault="00AD4751" w:rsidP="001855A9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</w:rPr>
      </w:pPr>
      <w:r>
        <w:rPr>
          <w:rFonts w:ascii="Arial" w:hAnsi="Arial" w:cs="Arial"/>
          <w:b/>
          <w:bCs/>
          <w:color w:val="404040"/>
          <w:sz w:val="20"/>
          <w:szCs w:val="22"/>
        </w:rPr>
        <w:t>4</w:t>
      </w:r>
      <w:r w:rsidR="001855A9" w:rsidRPr="00DE1AF9">
        <w:rPr>
          <w:rFonts w:ascii="Arial" w:hAnsi="Arial" w:cs="Arial"/>
          <w:b/>
          <w:bCs/>
          <w:color w:val="404040"/>
          <w:sz w:val="20"/>
          <w:szCs w:val="22"/>
        </w:rPr>
        <w:t>.</w:t>
      </w:r>
      <w:r w:rsidR="001855A9">
        <w:rPr>
          <w:rFonts w:ascii="Arial" w:hAnsi="Arial" w:cs="Arial"/>
          <w:b/>
          <w:bCs/>
          <w:color w:val="404040"/>
          <w:sz w:val="20"/>
          <w:szCs w:val="22"/>
        </w:rPr>
        <w:t xml:space="preserve">2 </w:t>
      </w:r>
      <w:r w:rsidR="001855A9" w:rsidRPr="00DE1AF9">
        <w:rPr>
          <w:rFonts w:ascii="Arial" w:hAnsi="Arial" w:cs="Arial"/>
          <w:b/>
          <w:bCs/>
          <w:color w:val="404040"/>
          <w:sz w:val="20"/>
          <w:szCs w:val="22"/>
        </w:rPr>
        <w:t>Identificação do Mandatário dos Clientes com Segregação Omnibus (SO)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</w:tblGrid>
      <w:tr w:rsidR="001855A9" w:rsidRPr="002001F5" w14:paraId="2BA9B6CE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6C6A3ADE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Nome: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42615940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NIF:</w:t>
            </w:r>
          </w:p>
        </w:tc>
      </w:tr>
      <w:tr w:rsidR="001855A9" w:rsidRPr="002001F5" w14:paraId="0B6528B0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28D6CC69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Morada: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36CAE3C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1855A9" w:rsidRPr="002001F5" w14:paraId="09C3F0FC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42D6A933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Localidade/Código Postal: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4025EB62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País:</w:t>
            </w:r>
          </w:p>
        </w:tc>
      </w:tr>
      <w:tr w:rsidR="001855A9" w:rsidRPr="002001F5" w14:paraId="6DB7C4EC" w14:textId="77777777" w:rsidTr="006523E1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14:paraId="3D00B9FB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Telefone e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FEBA221" w14:textId="77777777" w:rsidR="001855A9" w:rsidRPr="00DE1AF9" w:rsidRDefault="001855A9" w:rsidP="006523E1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E-mail:</w:t>
            </w:r>
          </w:p>
        </w:tc>
      </w:tr>
    </w:tbl>
    <w:p w14:paraId="3E0A7205" w14:textId="77777777" w:rsidR="001855A9" w:rsidRDefault="001855A9" w:rsidP="001855A9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14:paraId="31C4ED07" w14:textId="77777777" w:rsidR="00B03694" w:rsidRDefault="00B03694" w:rsidP="001855A9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14:paraId="6AC5FCC2" w14:textId="77777777" w:rsidR="00214C77" w:rsidRDefault="00214C77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eastAsia="pt-PT"/>
        </w:rPr>
      </w:pPr>
    </w:p>
    <w:p w14:paraId="487E88CD" w14:textId="77777777" w:rsidR="00861D8B" w:rsidRPr="00861D8B" w:rsidRDefault="00861D8B" w:rsidP="00861D8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</w:rPr>
      </w:pPr>
      <w:r w:rsidRPr="00861D8B">
        <w:rPr>
          <w:rFonts w:ascii="Arial" w:hAnsi="Arial" w:cs="Arial"/>
          <w:b/>
          <w:bCs/>
          <w:sz w:val="22"/>
          <w:szCs w:val="22"/>
        </w:rPr>
        <w:t>Declaraç</w:t>
      </w:r>
      <w:r>
        <w:rPr>
          <w:rFonts w:ascii="Arial" w:hAnsi="Arial" w:cs="Arial"/>
          <w:b/>
          <w:bCs/>
          <w:sz w:val="22"/>
          <w:szCs w:val="22"/>
        </w:rPr>
        <w:t>ão e Assinatura</w:t>
      </w:r>
      <w:r w:rsidRPr="00861D8B">
        <w:rPr>
          <w:rFonts w:ascii="Arial" w:hAnsi="Arial" w:cs="Arial"/>
          <w:b/>
          <w:bCs/>
          <w:sz w:val="22"/>
          <w:szCs w:val="22"/>
        </w:rPr>
        <w:t xml:space="preserve"> do Membro Compensador</w:t>
      </w:r>
    </w:p>
    <w:p w14:paraId="3952F0B9" w14:textId="77777777" w:rsidR="00861D8B" w:rsidRPr="00861D8B" w:rsidRDefault="00861D8B" w:rsidP="00861D8B">
      <w:pPr>
        <w:spacing w:line="360" w:lineRule="auto"/>
        <w:ind w:left="426" w:right="-180"/>
        <w:rPr>
          <w:rFonts w:ascii="Arial" w:hAnsi="Arial" w:cs="Arial"/>
          <w:b/>
          <w:bCs/>
          <w:sz w:val="22"/>
          <w:szCs w:val="22"/>
        </w:rPr>
      </w:pPr>
      <w:r w:rsidRPr="00861D8B">
        <w:rPr>
          <w:rFonts w:ascii="Arial" w:hAnsi="Arial" w:cs="Arial"/>
          <w:bCs/>
          <w:i/>
          <w:sz w:val="18"/>
          <w:szCs w:val="22"/>
        </w:rPr>
        <w:t xml:space="preserve">(Preencher apenas no caso de abertura de uma Conta de </w:t>
      </w:r>
      <w:r>
        <w:rPr>
          <w:rFonts w:ascii="Arial" w:hAnsi="Arial" w:cs="Arial"/>
          <w:bCs/>
          <w:i/>
          <w:sz w:val="18"/>
          <w:szCs w:val="22"/>
        </w:rPr>
        <w:t>Compensação</w:t>
      </w:r>
      <w:r w:rsidRPr="00861D8B">
        <w:rPr>
          <w:rFonts w:ascii="Arial" w:hAnsi="Arial" w:cs="Arial"/>
          <w:bCs/>
          <w:i/>
          <w:sz w:val="18"/>
          <w:szCs w:val="22"/>
        </w:rPr>
        <w:t xml:space="preserve"> </w:t>
      </w:r>
      <w:r>
        <w:rPr>
          <w:rFonts w:ascii="Arial" w:hAnsi="Arial" w:cs="Arial"/>
          <w:bCs/>
          <w:i/>
          <w:sz w:val="18"/>
          <w:szCs w:val="22"/>
        </w:rPr>
        <w:t xml:space="preserve">de </w:t>
      </w:r>
      <w:r w:rsidRPr="00861D8B">
        <w:rPr>
          <w:rFonts w:ascii="Arial" w:hAnsi="Arial" w:cs="Arial"/>
          <w:bCs/>
          <w:i/>
          <w:sz w:val="18"/>
          <w:szCs w:val="22"/>
          <w:u w:val="single"/>
        </w:rPr>
        <w:t>Cliente</w:t>
      </w:r>
      <w:r>
        <w:rPr>
          <w:rFonts w:ascii="Arial" w:hAnsi="Arial" w:cs="Arial"/>
          <w:bCs/>
          <w:i/>
          <w:sz w:val="18"/>
          <w:szCs w:val="22"/>
        </w:rPr>
        <w:t>)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861D8B" w:rsidRPr="00072304" w14:paraId="494333AE" w14:textId="77777777" w:rsidTr="00214C77">
        <w:tc>
          <w:tcPr>
            <w:tcW w:w="9780" w:type="dxa"/>
            <w:shd w:val="clear" w:color="auto" w:fill="auto"/>
          </w:tcPr>
          <w:p w14:paraId="3DE9B14A" w14:textId="77777777" w:rsidR="00861D8B" w:rsidRPr="00072304" w:rsidRDefault="00861D8B" w:rsidP="005601B9">
            <w:pPr>
              <w:spacing w:before="12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22"/>
                <w:highlight w:val="yellow"/>
              </w:rPr>
            </w:pPr>
            <w:r w:rsidRPr="001855A9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Declaro ter pleno conhecimento dos direitos e obrigações inerentes à Conta de Compensação referida no número 2, os quais se encontram previstos nas Circulares OMIClear </w:t>
            </w:r>
            <w:r w:rsidR="008C3D3E" w:rsidRPr="001855A9">
              <w:rPr>
                <w:rFonts w:ascii="Arial" w:hAnsi="Arial" w:cs="Arial"/>
                <w:bCs/>
                <w:i/>
                <w:sz w:val="18"/>
                <w:szCs w:val="22"/>
              </w:rPr>
              <w:t>A05</w:t>
            </w:r>
            <w:r w:rsidR="001855A9">
              <w:rPr>
                <w:rFonts w:ascii="Arial" w:hAnsi="Arial" w:cs="Arial"/>
                <w:bCs/>
                <w:i/>
                <w:sz w:val="18"/>
                <w:szCs w:val="22"/>
              </w:rPr>
              <w:t>-2014 (</w:t>
            </w:r>
            <w:r w:rsidRPr="001855A9">
              <w:rPr>
                <w:rFonts w:ascii="Arial" w:hAnsi="Arial" w:cs="Arial"/>
                <w:bCs/>
                <w:i/>
                <w:sz w:val="18"/>
                <w:szCs w:val="22"/>
              </w:rPr>
              <w:t>Contas de Registo e Contas de Compensação</w:t>
            </w:r>
            <w:r w:rsidR="001855A9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  <w:r w:rsidRPr="001855A9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e B</w:t>
            </w:r>
            <w:r w:rsidR="001855A9">
              <w:rPr>
                <w:rFonts w:ascii="Arial" w:hAnsi="Arial" w:cs="Arial"/>
                <w:bCs/>
                <w:i/>
                <w:sz w:val="18"/>
                <w:szCs w:val="22"/>
              </w:rPr>
              <w:t>18-2014 (</w:t>
            </w:r>
            <w:r w:rsidRPr="001855A9">
              <w:rPr>
                <w:rFonts w:ascii="Arial" w:hAnsi="Arial" w:cs="Arial"/>
                <w:bCs/>
                <w:i/>
                <w:sz w:val="18"/>
                <w:szCs w:val="22"/>
              </w:rPr>
              <w:t>Procedimentos em Caso de Incumprimento</w:t>
            </w:r>
            <w:r w:rsidR="001855A9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</w:tc>
      </w:tr>
    </w:tbl>
    <w:p w14:paraId="32228536" w14:textId="77777777" w:rsidR="00861D8B" w:rsidRPr="00861D8B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pt-PT"/>
        </w:rPr>
      </w:pPr>
    </w:p>
    <w:p w14:paraId="715D2AC7" w14:textId="77777777" w:rsidR="00214C77" w:rsidRPr="00861D8B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pt-PT"/>
        </w:rPr>
      </w:pPr>
      <w:r w:rsidRPr="00861D8B">
        <w:rPr>
          <w:rFonts w:ascii="Arial" w:hAnsi="Arial" w:cs="Arial"/>
          <w:b/>
          <w:sz w:val="22"/>
          <w:szCs w:val="22"/>
          <w:lang w:eastAsia="pt-PT"/>
        </w:rPr>
        <w:t xml:space="preserve"> </w:t>
      </w:r>
    </w:p>
    <w:p w14:paraId="1E3EFD0C" w14:textId="77777777" w:rsidR="00861D8B" w:rsidRPr="00861D8B" w:rsidRDefault="00861D8B" w:rsidP="00861D8B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</w:rPr>
      </w:pPr>
      <w:r w:rsidRPr="00861D8B">
        <w:rPr>
          <w:rFonts w:ascii="Arial" w:hAnsi="Arial" w:cs="Arial"/>
          <w:bCs/>
          <w:sz w:val="18"/>
          <w:szCs w:val="22"/>
        </w:rPr>
        <w:t>_______________________________________________</w:t>
      </w:r>
    </w:p>
    <w:p w14:paraId="717E666F" w14:textId="77777777" w:rsidR="00861D8B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</w:rPr>
      </w:pPr>
      <w:r w:rsidRPr="00861D8B">
        <w:rPr>
          <w:rFonts w:ascii="Arial" w:hAnsi="Arial" w:cs="Arial"/>
          <w:bCs/>
          <w:i/>
          <w:sz w:val="18"/>
          <w:szCs w:val="22"/>
        </w:rPr>
        <w:t>[Assinatura do Responsável de Compensação e Liquidação</w:t>
      </w:r>
      <w:r w:rsidRPr="008F5856">
        <w:rPr>
          <w:rFonts w:ascii="Arial" w:hAnsi="Arial" w:cs="Arial"/>
          <w:bCs/>
          <w:i/>
          <w:sz w:val="18"/>
          <w:szCs w:val="18"/>
        </w:rPr>
        <w:t>]</w:t>
      </w:r>
    </w:p>
    <w:p w14:paraId="192CAF8E" w14:textId="77777777" w:rsidR="00861D8B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</w:rPr>
      </w:pPr>
    </w:p>
    <w:p w14:paraId="62579E8B" w14:textId="77777777" w:rsidR="00536D3D" w:rsidRDefault="00536D3D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</w:rPr>
      </w:pPr>
    </w:p>
    <w:p w14:paraId="566A3108" w14:textId="77777777" w:rsidR="00E055F7" w:rsidRPr="00861D8B" w:rsidRDefault="00E055F7" w:rsidP="00E055F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</w:rPr>
      </w:pPr>
      <w:r w:rsidRPr="00861D8B">
        <w:rPr>
          <w:rFonts w:ascii="Arial" w:hAnsi="Arial" w:cs="Arial"/>
          <w:b/>
          <w:bCs/>
          <w:sz w:val="22"/>
          <w:szCs w:val="22"/>
        </w:rPr>
        <w:t>Declaraç</w:t>
      </w:r>
      <w:r>
        <w:rPr>
          <w:rFonts w:ascii="Arial" w:hAnsi="Arial" w:cs="Arial"/>
          <w:b/>
          <w:bCs/>
          <w:sz w:val="22"/>
          <w:szCs w:val="22"/>
        </w:rPr>
        <w:t>ão e Assinatura</w:t>
      </w:r>
      <w:r w:rsidRPr="00861D8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C6972">
        <w:rPr>
          <w:rFonts w:ascii="Arial" w:hAnsi="Arial" w:cs="Arial"/>
          <w:b/>
          <w:bCs/>
          <w:sz w:val="22"/>
          <w:szCs w:val="22"/>
        </w:rPr>
        <w:t xml:space="preserve">Agente de Registo </w:t>
      </w:r>
      <w:r w:rsidR="00AC6972" w:rsidRPr="008F5856">
        <w:rPr>
          <w:rFonts w:ascii="Arial" w:hAnsi="Arial" w:cs="Arial"/>
          <w:b/>
          <w:bCs/>
          <w:strike/>
          <w:sz w:val="22"/>
          <w:szCs w:val="22"/>
        </w:rPr>
        <w:t>ou Cliente</w:t>
      </w:r>
    </w:p>
    <w:p w14:paraId="42E7E762" w14:textId="77777777" w:rsidR="00E055F7" w:rsidRPr="00861D8B" w:rsidRDefault="00E055F7" w:rsidP="00E055F7">
      <w:pPr>
        <w:spacing w:line="360" w:lineRule="auto"/>
        <w:ind w:left="426" w:right="-180"/>
        <w:rPr>
          <w:rFonts w:ascii="Arial" w:hAnsi="Arial" w:cs="Arial"/>
          <w:b/>
          <w:bCs/>
          <w:sz w:val="22"/>
          <w:szCs w:val="22"/>
        </w:rPr>
      </w:pPr>
      <w:r w:rsidRPr="00861D8B">
        <w:rPr>
          <w:rFonts w:ascii="Arial" w:hAnsi="Arial" w:cs="Arial"/>
          <w:bCs/>
          <w:i/>
          <w:sz w:val="18"/>
          <w:szCs w:val="22"/>
        </w:rPr>
        <w:t xml:space="preserve">(Preencher apenas no caso de abertura de uma Conta de </w:t>
      </w:r>
      <w:r>
        <w:rPr>
          <w:rFonts w:ascii="Arial" w:hAnsi="Arial" w:cs="Arial"/>
          <w:bCs/>
          <w:i/>
          <w:sz w:val="18"/>
          <w:szCs w:val="22"/>
        </w:rPr>
        <w:t>Compensação</w:t>
      </w:r>
      <w:r w:rsidRPr="00861D8B">
        <w:rPr>
          <w:rFonts w:ascii="Arial" w:hAnsi="Arial" w:cs="Arial"/>
          <w:bCs/>
          <w:i/>
          <w:sz w:val="18"/>
          <w:szCs w:val="22"/>
        </w:rPr>
        <w:t xml:space="preserve"> </w:t>
      </w:r>
      <w:r>
        <w:rPr>
          <w:rFonts w:ascii="Arial" w:hAnsi="Arial" w:cs="Arial"/>
          <w:bCs/>
          <w:i/>
          <w:sz w:val="18"/>
          <w:szCs w:val="22"/>
        </w:rPr>
        <w:t xml:space="preserve">de </w:t>
      </w:r>
      <w:r w:rsidRPr="00861D8B">
        <w:rPr>
          <w:rFonts w:ascii="Arial" w:hAnsi="Arial" w:cs="Arial"/>
          <w:bCs/>
          <w:i/>
          <w:sz w:val="18"/>
          <w:szCs w:val="22"/>
          <w:u w:val="single"/>
        </w:rPr>
        <w:t>Cliente</w:t>
      </w:r>
      <w:r>
        <w:rPr>
          <w:rFonts w:ascii="Arial" w:hAnsi="Arial" w:cs="Arial"/>
          <w:bCs/>
          <w:i/>
          <w:sz w:val="18"/>
          <w:szCs w:val="22"/>
        </w:rPr>
        <w:t>)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E055F7" w:rsidRPr="00072304" w14:paraId="2030CEF1" w14:textId="77777777" w:rsidTr="00B2744A">
        <w:tc>
          <w:tcPr>
            <w:tcW w:w="9780" w:type="dxa"/>
            <w:shd w:val="clear" w:color="auto" w:fill="auto"/>
          </w:tcPr>
          <w:p w14:paraId="55A46E85" w14:textId="77777777" w:rsidR="00E055F7" w:rsidRPr="00072304" w:rsidRDefault="00E055F7" w:rsidP="005601B9">
            <w:pPr>
              <w:spacing w:before="120" w:line="276" w:lineRule="auto"/>
              <w:rPr>
                <w:rFonts w:ascii="Arial" w:hAnsi="Arial" w:cs="Arial"/>
                <w:bCs/>
                <w:i/>
                <w:sz w:val="18"/>
                <w:szCs w:val="22"/>
                <w:highlight w:val="yellow"/>
              </w:rPr>
            </w:pPr>
            <w:r w:rsidRPr="005601B9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Declaro ter pleno conhecimento dos direitos e obrigações inerentes à Conta de Compensação referida no número 2, os quais se encontram previstos nas Circulares </w:t>
            </w:r>
            <w:r w:rsidR="005601B9" w:rsidRPr="005601B9">
              <w:rPr>
                <w:rFonts w:ascii="Arial" w:hAnsi="Arial" w:cs="Arial"/>
                <w:bCs/>
                <w:i/>
                <w:sz w:val="18"/>
                <w:szCs w:val="22"/>
              </w:rPr>
              <w:t>OMIClear A05-2014 (Contas de Registo e Contas de Compensação) e B18-2014 (Procedimentos em Caso de Incumprimento)</w:t>
            </w:r>
          </w:p>
        </w:tc>
      </w:tr>
    </w:tbl>
    <w:p w14:paraId="0B7FB93D" w14:textId="77777777" w:rsidR="00E055F7" w:rsidRPr="00861D8B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pt-PT"/>
        </w:rPr>
      </w:pPr>
    </w:p>
    <w:p w14:paraId="3DF209CA" w14:textId="77777777" w:rsidR="00E055F7" w:rsidRPr="00861D8B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pt-PT"/>
        </w:rPr>
      </w:pPr>
      <w:r w:rsidRPr="00861D8B">
        <w:rPr>
          <w:rFonts w:ascii="Arial" w:hAnsi="Arial" w:cs="Arial"/>
          <w:b/>
          <w:sz w:val="22"/>
          <w:szCs w:val="22"/>
          <w:lang w:eastAsia="pt-PT"/>
        </w:rPr>
        <w:t xml:space="preserve"> </w:t>
      </w:r>
    </w:p>
    <w:p w14:paraId="096E5FCE" w14:textId="77777777" w:rsidR="00E055F7" w:rsidRPr="00861D8B" w:rsidRDefault="00E055F7" w:rsidP="00E055F7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</w:rPr>
      </w:pPr>
      <w:r w:rsidRPr="00861D8B">
        <w:rPr>
          <w:rFonts w:ascii="Arial" w:hAnsi="Arial" w:cs="Arial"/>
          <w:bCs/>
          <w:sz w:val="18"/>
          <w:szCs w:val="22"/>
        </w:rPr>
        <w:t>_______________________________________________</w:t>
      </w:r>
      <w:r w:rsidR="00B007CE">
        <w:rPr>
          <w:rFonts w:ascii="Arial" w:hAnsi="Arial" w:cs="Arial"/>
          <w:bCs/>
          <w:sz w:val="18"/>
          <w:szCs w:val="22"/>
        </w:rPr>
        <w:t>_______________________________________</w:t>
      </w:r>
    </w:p>
    <w:p w14:paraId="6A5E1802" w14:textId="77777777" w:rsidR="00E055F7" w:rsidRPr="005601B9" w:rsidRDefault="00E055F7" w:rsidP="00563B38">
      <w:pPr>
        <w:spacing w:before="60"/>
        <w:ind w:left="425" w:right="118"/>
        <w:rPr>
          <w:rFonts w:ascii="Arial" w:hAnsi="Arial" w:cs="Arial"/>
          <w:b/>
          <w:bCs/>
          <w:sz w:val="22"/>
          <w:szCs w:val="22"/>
        </w:rPr>
      </w:pPr>
      <w:r w:rsidRPr="005601B9">
        <w:rPr>
          <w:rFonts w:ascii="Arial" w:hAnsi="Arial" w:cs="Arial"/>
          <w:bCs/>
          <w:i/>
          <w:sz w:val="18"/>
          <w:szCs w:val="18"/>
        </w:rPr>
        <w:t>[Assinatura do R</w:t>
      </w:r>
      <w:r w:rsidR="00AC6972">
        <w:rPr>
          <w:rFonts w:ascii="Arial" w:hAnsi="Arial" w:cs="Arial"/>
          <w:bCs/>
          <w:i/>
          <w:sz w:val="18"/>
          <w:szCs w:val="18"/>
        </w:rPr>
        <w:t>esponsável do Agente de Registo</w:t>
      </w:r>
      <w:r w:rsidR="00F5481F">
        <w:rPr>
          <w:rFonts w:ascii="Arial" w:hAnsi="Arial" w:cs="Arial"/>
          <w:bCs/>
          <w:i/>
          <w:sz w:val="18"/>
          <w:szCs w:val="18"/>
        </w:rPr>
        <w:t>]</w:t>
      </w:r>
    </w:p>
    <w:p w14:paraId="36CBEB14" w14:textId="77777777" w:rsidR="00E055F7" w:rsidRDefault="00E055F7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</w:rPr>
      </w:pPr>
    </w:p>
    <w:p w14:paraId="48063CC0" w14:textId="77777777" w:rsidR="00861D8B" w:rsidRPr="0065502D" w:rsidRDefault="00861D8B" w:rsidP="00861D8B">
      <w:pPr>
        <w:spacing w:before="120" w:line="360" w:lineRule="auto"/>
        <w:ind w:left="357" w:right="-181"/>
        <w:rPr>
          <w:sz w:val="22"/>
        </w:rPr>
      </w:pPr>
      <w:r w:rsidRPr="00861D8B">
        <w:rPr>
          <w:rFonts w:ascii="Arial" w:hAnsi="Arial" w:cs="Arial"/>
          <w:sz w:val="20"/>
          <w:szCs w:val="22"/>
        </w:rPr>
        <w:t>Data</w:t>
      </w:r>
      <w:r w:rsidRPr="0065502D">
        <w:rPr>
          <w:rFonts w:ascii="Arial" w:hAnsi="Arial" w:cs="Arial"/>
          <w:sz w:val="20"/>
          <w:szCs w:val="22"/>
        </w:rPr>
        <w:t xml:space="preserve">: </w:t>
      </w:r>
      <w:r w:rsidR="00F5481F">
        <w:rPr>
          <w:rFonts w:ascii="Arial" w:hAnsi="Arial" w:cs="Arial"/>
          <w:sz w:val="20"/>
          <w:szCs w:val="22"/>
        </w:rPr>
        <w:t>/    /</w:t>
      </w:r>
      <w:r w:rsidRPr="0065502D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Pr="0065502D">
        <w:rPr>
          <w:rFonts w:ascii="Arial" w:hAnsi="Arial" w:cs="Arial"/>
          <w:b/>
          <w:sz w:val="20"/>
          <w:szCs w:val="22"/>
        </w:rPr>
        <w:t xml:space="preserve">           </w:t>
      </w:r>
      <w:r w:rsidRPr="0065502D">
        <w:rPr>
          <w:sz w:val="22"/>
        </w:rPr>
        <w:t xml:space="preserve"> </w:t>
      </w:r>
    </w:p>
    <w:p w14:paraId="32556D77" w14:textId="77777777" w:rsidR="00861D8B" w:rsidRDefault="00861D8B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12552E4C" w14:textId="77777777" w:rsidR="00E055F7" w:rsidRDefault="00E055F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68DDD8B2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21CF229F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226FEE34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3B11FC76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3C0EFDDB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262D7CDF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3A1C4756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69E97D4A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3D7871ED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50B7561B" w14:textId="77777777" w:rsidR="009E05EA" w:rsidRDefault="009E05EA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p w14:paraId="246F2ED0" w14:textId="77777777" w:rsidR="00214C77" w:rsidRDefault="00214C77" w:rsidP="00214C77">
      <w:pPr>
        <w:spacing w:line="276" w:lineRule="auto"/>
        <w:ind w:left="284" w:right="-166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863B5B5" w14:textId="77777777" w:rsidR="008D5F86" w:rsidRPr="00861D8B" w:rsidRDefault="008D5F86" w:rsidP="008D5F86">
      <w:pPr>
        <w:spacing w:line="360" w:lineRule="auto"/>
        <w:ind w:left="426"/>
        <w:rPr>
          <w:rFonts w:ascii="Arial" w:hAnsi="Arial"/>
          <w:b/>
          <w:i/>
          <w:sz w:val="14"/>
          <w:szCs w:val="14"/>
          <w:lang w:val="en-GB"/>
        </w:rPr>
      </w:pPr>
      <w:r w:rsidRPr="00861D8B">
        <w:rPr>
          <w:rFonts w:ascii="Arial" w:hAnsi="Arial"/>
          <w:b/>
          <w:i/>
          <w:sz w:val="14"/>
          <w:szCs w:val="14"/>
          <w:lang w:val="en-GB"/>
        </w:rPr>
        <w:t>GUIA DE PREENCHIMENTO</w:t>
      </w:r>
    </w:p>
    <w:p w14:paraId="043EB9EC" w14:textId="77777777" w:rsidR="008D5F86" w:rsidRPr="00A45DA6" w:rsidRDefault="008D5F86" w:rsidP="008D5F86">
      <w:pPr>
        <w:numPr>
          <w:ilvl w:val="0"/>
          <w:numId w:val="5"/>
        </w:numPr>
        <w:spacing w:line="360" w:lineRule="auto"/>
        <w:ind w:left="567" w:hanging="141"/>
        <w:jc w:val="both"/>
        <w:rPr>
          <w:rFonts w:ascii="Arial" w:hAnsi="Arial"/>
          <w:sz w:val="14"/>
          <w:szCs w:val="14"/>
        </w:rPr>
      </w:pPr>
      <w:r w:rsidRPr="00A45DA6">
        <w:rPr>
          <w:rFonts w:ascii="Arial" w:hAnsi="Arial"/>
          <w:sz w:val="14"/>
          <w:szCs w:val="14"/>
        </w:rPr>
        <w:t>Atribuir dois caracteres alfanuméricos</w:t>
      </w:r>
      <w:r w:rsidR="00214C77">
        <w:rPr>
          <w:rFonts w:ascii="Arial" w:hAnsi="Arial"/>
          <w:sz w:val="14"/>
          <w:szCs w:val="14"/>
        </w:rPr>
        <w:t xml:space="preserve"> a seguir ao “C”. O c</w:t>
      </w:r>
      <w:r w:rsidRPr="00A45DA6">
        <w:rPr>
          <w:rFonts w:ascii="Arial" w:hAnsi="Arial"/>
          <w:sz w:val="14"/>
          <w:szCs w:val="14"/>
        </w:rPr>
        <w:t xml:space="preserve">ódigo </w:t>
      </w:r>
      <w:r w:rsidR="00214C77">
        <w:rPr>
          <w:rFonts w:ascii="Arial" w:hAnsi="Arial"/>
          <w:sz w:val="14"/>
          <w:szCs w:val="14"/>
        </w:rPr>
        <w:t>final da Conta de Compensação terá a seguinte estrutura</w:t>
      </w:r>
      <w:r w:rsidRPr="00A45DA6">
        <w:rPr>
          <w:rFonts w:ascii="Arial" w:hAnsi="Arial"/>
          <w:sz w:val="14"/>
          <w:szCs w:val="14"/>
        </w:rPr>
        <w:t xml:space="preserve">: </w:t>
      </w:r>
    </w:p>
    <w:tbl>
      <w:tblPr>
        <w:tblW w:w="2795" w:type="dxa"/>
        <w:tblInd w:w="828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310"/>
        <w:gridCol w:w="311"/>
        <w:gridCol w:w="310"/>
        <w:gridCol w:w="311"/>
        <w:gridCol w:w="310"/>
        <w:gridCol w:w="311"/>
        <w:gridCol w:w="310"/>
        <w:gridCol w:w="311"/>
        <w:gridCol w:w="311"/>
      </w:tblGrid>
      <w:tr w:rsidR="008D5F86" w:rsidRPr="006926CB" w14:paraId="3D8ED17F" w14:textId="77777777" w:rsidTr="006952C0">
        <w:trPr>
          <w:trHeight w:val="209"/>
        </w:trPr>
        <w:tc>
          <w:tcPr>
            <w:tcW w:w="310" w:type="dxa"/>
            <w:shd w:val="clear" w:color="auto" w:fill="auto"/>
            <w:vAlign w:val="center"/>
          </w:tcPr>
          <w:p w14:paraId="756F4C0D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9C58D34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AC6CEBF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7F63A78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C2DF991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ACBFFC6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F202F71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6C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60C8B3BA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EA3D0D2" w14:textId="77777777"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07BA5F" w14:textId="77777777" w:rsidR="008D5F86" w:rsidRDefault="00743AC9" w:rsidP="008D5F86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8"/>
          <w:szCs w:val="18"/>
        </w:rPr>
        <w:pict w14:anchorId="6A95E0A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155.35pt;margin-top:-11pt;width:8.95pt;height:30pt;rotation:90;z-index:251658240;mso-position-horizontal-relative:text;mso-position-vertical-relative:text"/>
        </w:pict>
      </w:r>
      <w:r>
        <w:rPr>
          <w:rFonts w:ascii="Arial" w:hAnsi="Arial" w:cs="Arial"/>
          <w:sz w:val="18"/>
          <w:szCs w:val="18"/>
        </w:rPr>
        <w:pict w14:anchorId="12D9913D">
          <v:shape id="_x0000_s1035" type="#_x0000_t88" style="position:absolute;left:0;text-align:left;margin-left:76.05pt;margin-top:-40.95pt;width:8.95pt;height:90.85pt;rotation:90;z-index:251657216;mso-position-horizontal-relative:text;mso-position-vertical-relative:text"/>
        </w:pict>
      </w:r>
    </w:p>
    <w:p w14:paraId="6285A20E" w14:textId="77777777" w:rsidR="00214C77" w:rsidRDefault="00214C77" w:rsidP="008D5F86">
      <w:pPr>
        <w:autoSpaceDE w:val="0"/>
        <w:autoSpaceDN w:val="0"/>
        <w:adjustRightInd w:val="0"/>
        <w:ind w:left="-360"/>
        <w:rPr>
          <w:rFonts w:ascii="Arial" w:hAnsi="Arial" w:cs="Arial"/>
          <w:sz w:val="14"/>
          <w:szCs w:val="14"/>
          <w:lang w:eastAsia="pt-PT"/>
        </w:rPr>
      </w:pPr>
      <w:r>
        <w:rPr>
          <w:rFonts w:ascii="Arial" w:hAnsi="Arial" w:cs="Arial"/>
          <w:sz w:val="14"/>
          <w:szCs w:val="14"/>
          <w:lang w:eastAsia="pt-PT"/>
        </w:rPr>
        <w:t xml:space="preserve">                      </w:t>
      </w:r>
      <w:r w:rsidRPr="00214C77">
        <w:rPr>
          <w:rFonts w:ascii="Arial" w:hAnsi="Arial" w:cs="Arial"/>
          <w:sz w:val="14"/>
          <w:szCs w:val="14"/>
          <w:lang w:eastAsia="pt-PT"/>
        </w:rPr>
        <w:t xml:space="preserve"> </w:t>
      </w:r>
      <w:r w:rsidR="008D5F86" w:rsidRPr="00214C77">
        <w:rPr>
          <w:rFonts w:ascii="Arial" w:hAnsi="Arial" w:cs="Arial"/>
          <w:sz w:val="14"/>
          <w:szCs w:val="14"/>
          <w:lang w:eastAsia="pt-PT"/>
        </w:rPr>
        <w:t xml:space="preserve">  </w:t>
      </w:r>
      <w:r>
        <w:rPr>
          <w:rFonts w:ascii="Arial" w:hAnsi="Arial" w:cs="Arial"/>
          <w:sz w:val="14"/>
          <w:szCs w:val="14"/>
          <w:lang w:eastAsia="pt-PT"/>
        </w:rPr>
        <w:t xml:space="preserve">            </w:t>
      </w:r>
      <w:r w:rsidR="008D5F86" w:rsidRPr="00214C77">
        <w:rPr>
          <w:rFonts w:ascii="Arial" w:hAnsi="Arial" w:cs="Arial"/>
          <w:sz w:val="14"/>
          <w:szCs w:val="14"/>
          <w:lang w:eastAsia="pt-PT"/>
        </w:rPr>
        <w:t xml:space="preserve">Código de Membro </w:t>
      </w:r>
      <w:r>
        <w:rPr>
          <w:rFonts w:ascii="Arial" w:hAnsi="Arial" w:cs="Arial"/>
          <w:sz w:val="14"/>
          <w:szCs w:val="14"/>
          <w:lang w:eastAsia="pt-PT"/>
        </w:rPr>
        <w:t xml:space="preserve">       </w:t>
      </w:r>
      <w:r w:rsidRPr="00214C77">
        <w:rPr>
          <w:rFonts w:ascii="Arial" w:hAnsi="Arial" w:cs="Arial"/>
          <w:sz w:val="14"/>
          <w:szCs w:val="14"/>
          <w:lang w:eastAsia="pt-PT"/>
        </w:rPr>
        <w:t xml:space="preserve">2 caracteres alfanuméricos a </w:t>
      </w:r>
    </w:p>
    <w:p w14:paraId="3BA6E13B" w14:textId="77777777" w:rsidR="008D5F86" w:rsidRPr="00214C77" w:rsidRDefault="00214C77" w:rsidP="008D5F86">
      <w:pPr>
        <w:autoSpaceDE w:val="0"/>
        <w:autoSpaceDN w:val="0"/>
        <w:adjustRightInd w:val="0"/>
        <w:ind w:left="-360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t-PT"/>
        </w:rPr>
        <w:t xml:space="preserve">                                           </w:t>
      </w:r>
      <w:r w:rsidRPr="00214C77">
        <w:rPr>
          <w:rFonts w:ascii="Arial" w:hAnsi="Arial" w:cs="Arial"/>
          <w:sz w:val="14"/>
          <w:szCs w:val="14"/>
          <w:lang w:eastAsia="pt-PT"/>
        </w:rPr>
        <w:t xml:space="preserve">no Sistema   </w:t>
      </w:r>
      <w:r>
        <w:rPr>
          <w:rFonts w:ascii="Arial" w:hAnsi="Arial" w:cs="Arial"/>
          <w:sz w:val="14"/>
          <w:szCs w:val="14"/>
          <w:lang w:eastAsia="pt-PT"/>
        </w:rPr>
        <w:t xml:space="preserve"> </w:t>
      </w:r>
      <w:r w:rsidRPr="00214C77">
        <w:rPr>
          <w:rFonts w:ascii="Arial" w:hAnsi="Arial" w:cs="Arial"/>
          <w:sz w:val="14"/>
          <w:szCs w:val="14"/>
          <w:lang w:eastAsia="pt-PT"/>
        </w:rPr>
        <w:t xml:space="preserve"> </w:t>
      </w:r>
      <w:r>
        <w:rPr>
          <w:rFonts w:ascii="Arial" w:hAnsi="Arial" w:cs="Arial"/>
          <w:sz w:val="14"/>
          <w:szCs w:val="14"/>
          <w:lang w:eastAsia="pt-PT"/>
        </w:rPr>
        <w:t xml:space="preserve">                  </w:t>
      </w:r>
      <w:r w:rsidRPr="00214C77">
        <w:rPr>
          <w:rFonts w:ascii="Arial" w:hAnsi="Arial" w:cs="Arial"/>
          <w:sz w:val="14"/>
          <w:szCs w:val="14"/>
          <w:lang w:eastAsia="pt-PT"/>
        </w:rPr>
        <w:t xml:space="preserve">definir pelo Membro </w:t>
      </w:r>
    </w:p>
    <w:p w14:paraId="0C1B6EBA" w14:textId="77777777" w:rsidR="008D5F86" w:rsidRDefault="008D5F86" w:rsidP="008D5F86"/>
    <w:p w14:paraId="13738454" w14:textId="77777777" w:rsidR="008D5F86" w:rsidRPr="006A187C" w:rsidRDefault="008D5F86" w:rsidP="008D5F86">
      <w:pPr>
        <w:numPr>
          <w:ilvl w:val="0"/>
          <w:numId w:val="6"/>
        </w:numPr>
        <w:tabs>
          <w:tab w:val="clear" w:pos="412"/>
        </w:tabs>
        <w:spacing w:line="276" w:lineRule="auto"/>
        <w:ind w:left="770" w:hanging="322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Para o registo de Posições </w:t>
      </w:r>
      <w:r w:rsidR="0062455D">
        <w:rPr>
          <w:rFonts w:ascii="Arial" w:hAnsi="Arial"/>
          <w:sz w:val="14"/>
          <w:szCs w:val="14"/>
        </w:rPr>
        <w:t>Próprias do Membro Compensador</w:t>
      </w:r>
      <w:r>
        <w:rPr>
          <w:rFonts w:ascii="Arial" w:hAnsi="Arial"/>
          <w:sz w:val="14"/>
          <w:szCs w:val="14"/>
        </w:rPr>
        <w:t xml:space="preserve">. </w:t>
      </w:r>
    </w:p>
    <w:p w14:paraId="51A84B2E" w14:textId="77777777" w:rsidR="008D5F86" w:rsidRPr="00536D3D" w:rsidRDefault="008D5F86" w:rsidP="008D5F86">
      <w:pPr>
        <w:numPr>
          <w:ilvl w:val="0"/>
          <w:numId w:val="6"/>
        </w:numPr>
        <w:tabs>
          <w:tab w:val="clear" w:pos="412"/>
        </w:tabs>
        <w:spacing w:before="60" w:line="276" w:lineRule="auto"/>
        <w:ind w:left="709" w:hanging="283"/>
        <w:jc w:val="both"/>
        <w:rPr>
          <w:rFonts w:ascii="Arial" w:hAnsi="Arial"/>
          <w:sz w:val="14"/>
          <w:szCs w:val="14"/>
        </w:rPr>
      </w:pPr>
      <w:r w:rsidRPr="0062455D">
        <w:rPr>
          <w:rFonts w:ascii="Arial" w:hAnsi="Arial"/>
          <w:sz w:val="14"/>
          <w:szCs w:val="14"/>
        </w:rPr>
        <w:t xml:space="preserve">Para o registo de Posições de </w:t>
      </w:r>
      <w:r w:rsidRPr="00536D3D">
        <w:rPr>
          <w:rFonts w:ascii="Arial" w:hAnsi="Arial"/>
          <w:sz w:val="14"/>
          <w:szCs w:val="14"/>
        </w:rPr>
        <w:t>Clientes</w:t>
      </w:r>
      <w:r w:rsidR="0062455D" w:rsidRPr="00536D3D">
        <w:rPr>
          <w:rFonts w:ascii="Arial" w:hAnsi="Arial"/>
          <w:sz w:val="14"/>
          <w:szCs w:val="14"/>
        </w:rPr>
        <w:t xml:space="preserve"> do Membro Compensador com os quais tenha celebrado um Acordo de Compensação. De</w:t>
      </w:r>
      <w:r w:rsidRPr="00536D3D">
        <w:rPr>
          <w:rFonts w:ascii="Arial" w:hAnsi="Arial"/>
          <w:sz w:val="14"/>
          <w:szCs w:val="14"/>
        </w:rPr>
        <w:t xml:space="preserve">finir </w:t>
      </w:r>
      <w:r w:rsidR="0062455D" w:rsidRPr="00536D3D">
        <w:rPr>
          <w:rFonts w:ascii="Arial" w:hAnsi="Arial"/>
          <w:sz w:val="14"/>
          <w:szCs w:val="14"/>
        </w:rPr>
        <w:t>t</w:t>
      </w:r>
      <w:r w:rsidRPr="00536D3D">
        <w:rPr>
          <w:rFonts w:ascii="Arial" w:hAnsi="Arial"/>
          <w:sz w:val="14"/>
          <w:szCs w:val="14"/>
        </w:rPr>
        <w:t xml:space="preserve">ipo de conta </w:t>
      </w:r>
      <w:r w:rsidR="0062455D" w:rsidRPr="00536D3D">
        <w:rPr>
          <w:rFonts w:ascii="Arial" w:hAnsi="Arial"/>
          <w:sz w:val="14"/>
          <w:szCs w:val="14"/>
        </w:rPr>
        <w:t xml:space="preserve">de compensação </w:t>
      </w:r>
      <w:r w:rsidRPr="00536D3D">
        <w:rPr>
          <w:rFonts w:ascii="Arial" w:hAnsi="Arial"/>
          <w:sz w:val="14"/>
          <w:szCs w:val="14"/>
        </w:rPr>
        <w:t xml:space="preserve">no que respeita ao nível de protecção acordado com o </w:t>
      </w:r>
      <w:r w:rsidR="0062455D" w:rsidRPr="00536D3D">
        <w:rPr>
          <w:rFonts w:ascii="Arial" w:hAnsi="Arial"/>
          <w:sz w:val="14"/>
          <w:szCs w:val="14"/>
        </w:rPr>
        <w:t>cliente</w:t>
      </w:r>
      <w:r w:rsidRPr="00536D3D">
        <w:rPr>
          <w:rFonts w:ascii="Arial" w:hAnsi="Arial"/>
          <w:sz w:val="14"/>
          <w:szCs w:val="14"/>
        </w:rPr>
        <w:t>, ao abrigo do disposto nas Circulares OMIClear</w:t>
      </w:r>
      <w:r w:rsidR="005601B9">
        <w:rPr>
          <w:rFonts w:ascii="Arial" w:hAnsi="Arial"/>
          <w:sz w:val="14"/>
          <w:szCs w:val="14"/>
        </w:rPr>
        <w:t xml:space="preserve"> A05-2014</w:t>
      </w:r>
      <w:r w:rsidRPr="00536D3D">
        <w:rPr>
          <w:rFonts w:ascii="Arial" w:hAnsi="Arial"/>
          <w:sz w:val="14"/>
          <w:szCs w:val="14"/>
        </w:rPr>
        <w:t xml:space="preserve"> – Contas de Registo e Contas de Compensação e B</w:t>
      </w:r>
      <w:r w:rsidR="005601B9">
        <w:rPr>
          <w:rFonts w:ascii="Arial" w:hAnsi="Arial"/>
          <w:sz w:val="14"/>
          <w:szCs w:val="14"/>
        </w:rPr>
        <w:t>18-2014</w:t>
      </w:r>
      <w:r w:rsidRPr="00536D3D">
        <w:rPr>
          <w:rFonts w:ascii="Arial" w:hAnsi="Arial"/>
          <w:sz w:val="14"/>
          <w:szCs w:val="14"/>
        </w:rPr>
        <w:t xml:space="preserve"> – Procedimentos em Caso de Incumprimento:</w:t>
      </w:r>
    </w:p>
    <w:p w14:paraId="4058F42F" w14:textId="77777777" w:rsidR="008D5F86" w:rsidRPr="00536D3D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</w:rPr>
      </w:pPr>
      <w:r w:rsidRPr="00536D3D">
        <w:rPr>
          <w:rFonts w:ascii="Arial" w:hAnsi="Arial"/>
          <w:sz w:val="14"/>
          <w:szCs w:val="14"/>
        </w:rPr>
        <w:t xml:space="preserve">OG – Conta de Compensação de Cliente Omnibus Genérica </w:t>
      </w:r>
    </w:p>
    <w:p w14:paraId="2F9C8C10" w14:textId="77777777" w:rsidR="008D5F86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SO – Conta de Compensação de Cliente com Segregação Omnibus </w:t>
      </w:r>
    </w:p>
    <w:p w14:paraId="23B60540" w14:textId="77777777" w:rsidR="008D5F86" w:rsidRPr="005601B9" w:rsidRDefault="008D5F86" w:rsidP="005601B9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</w:rPr>
      </w:pPr>
      <w:r w:rsidRPr="00E055F7">
        <w:rPr>
          <w:rFonts w:ascii="Arial" w:hAnsi="Arial"/>
          <w:sz w:val="14"/>
          <w:szCs w:val="14"/>
        </w:rPr>
        <w:t xml:space="preserve">SI – Conta de Compensação de Cliente com Segregação Individual </w:t>
      </w:r>
    </w:p>
    <w:p w14:paraId="18F42E03" w14:textId="77777777" w:rsidR="008D5F86" w:rsidRDefault="008D5F86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</w:rPr>
      </w:pPr>
    </w:p>
    <w:sectPr w:rsidR="008D5F86" w:rsidSect="00214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AAE6" w14:textId="77777777" w:rsidR="00C07C58" w:rsidRDefault="00C07C58" w:rsidP="00D860A5">
      <w:pPr>
        <w:pStyle w:val="texto"/>
      </w:pPr>
      <w:r>
        <w:separator/>
      </w:r>
    </w:p>
  </w:endnote>
  <w:endnote w:type="continuationSeparator" w:id="0">
    <w:p w14:paraId="61C33292" w14:textId="77777777" w:rsidR="00C07C58" w:rsidRDefault="00C07C58" w:rsidP="00D860A5">
      <w:pPr>
        <w:pStyle w:val="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6675" w14:textId="77777777" w:rsidR="001C1F10" w:rsidRDefault="001C1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7DAF" w14:textId="77777777" w:rsidR="00442E91" w:rsidRPr="001C1F10" w:rsidRDefault="00743AC9" w:rsidP="00214C77">
    <w:pPr>
      <w:tabs>
        <w:tab w:val="center" w:pos="4153"/>
        <w:tab w:val="right" w:pos="10490"/>
      </w:tabs>
      <w:ind w:right="-60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  <w:lang w:val="en-US"/>
      </w:rPr>
      <w:pict w14:anchorId="4630EA77">
        <v:line id="_x0000_s2053" style="position:absolute;z-index:251657728" from="-2.5pt,-1.05pt" to="523.5pt,-1.05pt"/>
      </w:pict>
    </w:r>
    <w:r w:rsidR="001C1F10" w:rsidRPr="001C1F10">
      <w:rPr>
        <w:rFonts w:ascii="Arial" w:hAnsi="Arial" w:cs="Arial"/>
        <w:noProof/>
        <w:sz w:val="14"/>
        <w:szCs w:val="14"/>
        <w:lang w:val="en-US"/>
      </w:rPr>
      <w:t>OMIClear, C.C., S.A.</w:t>
    </w:r>
  </w:p>
  <w:p w14:paraId="326D8269" w14:textId="77777777" w:rsidR="00442E91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14:paraId="2E30B5D6" w14:textId="77777777" w:rsidR="00401D79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E3A8" w14:textId="77777777" w:rsidR="001C1F10" w:rsidRDefault="001C1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87B5" w14:textId="77777777" w:rsidR="00C07C58" w:rsidRDefault="00C07C58" w:rsidP="00D860A5">
      <w:pPr>
        <w:pStyle w:val="texto"/>
      </w:pPr>
      <w:r>
        <w:separator/>
      </w:r>
    </w:p>
  </w:footnote>
  <w:footnote w:type="continuationSeparator" w:id="0">
    <w:p w14:paraId="4F99FD5F" w14:textId="77777777" w:rsidR="00C07C58" w:rsidRDefault="00C07C58" w:rsidP="00D860A5">
      <w:pPr>
        <w:pStyle w:val="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E68" w14:textId="77777777" w:rsidR="001C1F10" w:rsidRDefault="001C1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D384" w14:textId="77777777" w:rsidR="00442E91" w:rsidRDefault="00743AC9" w:rsidP="00A45DA6">
    <w:pPr>
      <w:pStyle w:val="Cabealho"/>
      <w:ind w:right="-24"/>
      <w:jc w:val="right"/>
    </w:pPr>
    <w:r>
      <w:pict w14:anchorId="39C14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7.6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9E4" w14:textId="77777777" w:rsidR="001C1F10" w:rsidRDefault="001C1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1B856700"/>
    <w:multiLevelType w:val="hybridMultilevel"/>
    <w:tmpl w:val="8DF0BFAC"/>
    <w:lvl w:ilvl="0" w:tplc="2AA8C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B105D3"/>
    <w:multiLevelType w:val="hybridMultilevel"/>
    <w:tmpl w:val="0826E568"/>
    <w:lvl w:ilvl="0" w:tplc="C624E3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63D10741"/>
    <w:multiLevelType w:val="hybridMultilevel"/>
    <w:tmpl w:val="0C20A23C"/>
    <w:lvl w:ilvl="0" w:tplc="F0521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CF5716"/>
    <w:multiLevelType w:val="hybridMultilevel"/>
    <w:tmpl w:val="4CBAFCD0"/>
    <w:lvl w:ilvl="0" w:tplc="96048F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D3"/>
    <w:rsid w:val="00043EC1"/>
    <w:rsid w:val="00072304"/>
    <w:rsid w:val="000D2321"/>
    <w:rsid w:val="000E3326"/>
    <w:rsid w:val="000F329A"/>
    <w:rsid w:val="000F7D10"/>
    <w:rsid w:val="0011668F"/>
    <w:rsid w:val="00140531"/>
    <w:rsid w:val="00170F41"/>
    <w:rsid w:val="00172119"/>
    <w:rsid w:val="001855A9"/>
    <w:rsid w:val="001A059C"/>
    <w:rsid w:val="001A1241"/>
    <w:rsid w:val="001B5BF9"/>
    <w:rsid w:val="001C1B08"/>
    <w:rsid w:val="001C1F10"/>
    <w:rsid w:val="001E0E25"/>
    <w:rsid w:val="002001F5"/>
    <w:rsid w:val="00214C77"/>
    <w:rsid w:val="00235599"/>
    <w:rsid w:val="00243EFD"/>
    <w:rsid w:val="00246386"/>
    <w:rsid w:val="00272D87"/>
    <w:rsid w:val="00274902"/>
    <w:rsid w:val="0028113C"/>
    <w:rsid w:val="002C3C80"/>
    <w:rsid w:val="002C71DD"/>
    <w:rsid w:val="003262EF"/>
    <w:rsid w:val="00331C9C"/>
    <w:rsid w:val="0033368C"/>
    <w:rsid w:val="00337CFB"/>
    <w:rsid w:val="00346DAA"/>
    <w:rsid w:val="003B3C26"/>
    <w:rsid w:val="003C7D25"/>
    <w:rsid w:val="003D6D66"/>
    <w:rsid w:val="004003F7"/>
    <w:rsid w:val="00401D79"/>
    <w:rsid w:val="004122E0"/>
    <w:rsid w:val="00432D6B"/>
    <w:rsid w:val="00442E91"/>
    <w:rsid w:val="004608EB"/>
    <w:rsid w:val="004779E3"/>
    <w:rsid w:val="004872A9"/>
    <w:rsid w:val="004C18BD"/>
    <w:rsid w:val="004D45A0"/>
    <w:rsid w:val="004E2105"/>
    <w:rsid w:val="0051382E"/>
    <w:rsid w:val="00536D3D"/>
    <w:rsid w:val="005601B9"/>
    <w:rsid w:val="00562C52"/>
    <w:rsid w:val="00563B38"/>
    <w:rsid w:val="00572241"/>
    <w:rsid w:val="00584AF4"/>
    <w:rsid w:val="00590E4E"/>
    <w:rsid w:val="005A06E5"/>
    <w:rsid w:val="005A2344"/>
    <w:rsid w:val="005A7BBA"/>
    <w:rsid w:val="005B37E0"/>
    <w:rsid w:val="005C4FF7"/>
    <w:rsid w:val="005C570E"/>
    <w:rsid w:val="00622BE7"/>
    <w:rsid w:val="0062455D"/>
    <w:rsid w:val="006318EE"/>
    <w:rsid w:val="006523E1"/>
    <w:rsid w:val="00687839"/>
    <w:rsid w:val="006926CB"/>
    <w:rsid w:val="006952C0"/>
    <w:rsid w:val="006B186D"/>
    <w:rsid w:val="006D297D"/>
    <w:rsid w:val="006D51B9"/>
    <w:rsid w:val="0070314A"/>
    <w:rsid w:val="0072179C"/>
    <w:rsid w:val="0074004D"/>
    <w:rsid w:val="00743AC9"/>
    <w:rsid w:val="00743E8A"/>
    <w:rsid w:val="00776E77"/>
    <w:rsid w:val="007C11F6"/>
    <w:rsid w:val="00820492"/>
    <w:rsid w:val="008208AC"/>
    <w:rsid w:val="0082554B"/>
    <w:rsid w:val="008577AF"/>
    <w:rsid w:val="00861D8B"/>
    <w:rsid w:val="00886125"/>
    <w:rsid w:val="0089152E"/>
    <w:rsid w:val="0089161F"/>
    <w:rsid w:val="008C3D3E"/>
    <w:rsid w:val="008D5F86"/>
    <w:rsid w:val="008E109D"/>
    <w:rsid w:val="008E4D0E"/>
    <w:rsid w:val="008E6BEE"/>
    <w:rsid w:val="008F5856"/>
    <w:rsid w:val="0090597B"/>
    <w:rsid w:val="0093298B"/>
    <w:rsid w:val="009707EC"/>
    <w:rsid w:val="009852E2"/>
    <w:rsid w:val="009973F3"/>
    <w:rsid w:val="009A0594"/>
    <w:rsid w:val="009A1655"/>
    <w:rsid w:val="009B0B0A"/>
    <w:rsid w:val="009B79C3"/>
    <w:rsid w:val="009C1133"/>
    <w:rsid w:val="009C341D"/>
    <w:rsid w:val="009D04D3"/>
    <w:rsid w:val="009D0EDD"/>
    <w:rsid w:val="009E05EA"/>
    <w:rsid w:val="00A10884"/>
    <w:rsid w:val="00A33E2F"/>
    <w:rsid w:val="00A45DA6"/>
    <w:rsid w:val="00A85C45"/>
    <w:rsid w:val="00AC383C"/>
    <w:rsid w:val="00AC6972"/>
    <w:rsid w:val="00AD4751"/>
    <w:rsid w:val="00AE7BB6"/>
    <w:rsid w:val="00B007CE"/>
    <w:rsid w:val="00B03694"/>
    <w:rsid w:val="00B175C2"/>
    <w:rsid w:val="00B2744A"/>
    <w:rsid w:val="00BC43D3"/>
    <w:rsid w:val="00BC558D"/>
    <w:rsid w:val="00C07C58"/>
    <w:rsid w:val="00C108BE"/>
    <w:rsid w:val="00C16823"/>
    <w:rsid w:val="00C335F5"/>
    <w:rsid w:val="00C40A45"/>
    <w:rsid w:val="00CD2602"/>
    <w:rsid w:val="00CD55B7"/>
    <w:rsid w:val="00CE5491"/>
    <w:rsid w:val="00D11759"/>
    <w:rsid w:val="00D36AF2"/>
    <w:rsid w:val="00D646E1"/>
    <w:rsid w:val="00D66F38"/>
    <w:rsid w:val="00D860A5"/>
    <w:rsid w:val="00DC79E0"/>
    <w:rsid w:val="00DE1AF9"/>
    <w:rsid w:val="00E055F7"/>
    <w:rsid w:val="00E338E4"/>
    <w:rsid w:val="00E976E9"/>
    <w:rsid w:val="00EC6AAB"/>
    <w:rsid w:val="00F37A14"/>
    <w:rsid w:val="00F52439"/>
    <w:rsid w:val="00F5481F"/>
    <w:rsid w:val="00F6326C"/>
    <w:rsid w:val="00FB12B5"/>
    <w:rsid w:val="00F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4B4760D"/>
  <w15:chartTrackingRefBased/>
  <w15:docId w15:val="{0887824C-BE97-4238-A6BC-4E04FCA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D3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9D04D3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exto">
    <w:name w:val="texto"/>
    <w:basedOn w:val="Normal"/>
    <w:rsid w:val="009D04D3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customStyle="1" w:styleId="Tabelacomgrelha">
    <w:name w:val="Tabela com grelha"/>
    <w:basedOn w:val="Tabelanormal"/>
    <w:rsid w:val="009D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262E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3262EF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3262EF"/>
  </w:style>
  <w:style w:type="paragraph" w:styleId="Corpodetexto2">
    <w:name w:val="Body Text 2"/>
    <w:basedOn w:val="Normal"/>
    <w:link w:val="Corpodetexto2Carter"/>
    <w:rsid w:val="003262EF"/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A85C45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0F7D10"/>
    <w:rPr>
      <w:rFonts w:ascii="Arial" w:hAnsi="Arial" w:cs="Arial"/>
      <w:sz w:val="22"/>
      <w:szCs w:val="24"/>
      <w:lang w:eastAsia="en-US"/>
    </w:rPr>
  </w:style>
  <w:style w:type="paragraph" w:styleId="ndice1">
    <w:name w:val="toc 1"/>
    <w:basedOn w:val="Normal"/>
    <w:next w:val="Normal"/>
    <w:autoRedefine/>
    <w:rsid w:val="008D5F86"/>
    <w:pPr>
      <w:tabs>
        <w:tab w:val="left" w:pos="480"/>
        <w:tab w:val="right" w:leader="dot" w:pos="8302"/>
      </w:tabs>
      <w:spacing w:before="120"/>
      <w:ind w:left="1418"/>
      <w:jc w:val="center"/>
    </w:pPr>
    <w:rPr>
      <w:rFonts w:ascii="Arial" w:hAnsi="Arial"/>
      <w:b/>
      <w:bCs/>
      <w:noProof/>
      <w:color w:val="7F7F7F"/>
      <w:sz w:val="22"/>
      <w:szCs w:val="26"/>
    </w:rPr>
  </w:style>
  <w:style w:type="character" w:styleId="nfase">
    <w:name w:val="Emphasis"/>
    <w:qFormat/>
    <w:rsid w:val="008C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COMPENSAÇÃO</vt:lpstr>
      <vt:lpstr>Modelo 1 - REGISTO DE CONTAS DE COMPENSAÇÃO </vt:lpstr>
    </vt:vector>
  </TitlesOfParts>
  <Company>REN, SA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COMPENSAÇÃO</dc:title>
  <dc:subject/>
  <dc:creator>aclaro</dc:creator>
  <cp:keywords/>
  <cp:lastModifiedBy>Ana Claro [OMIClear]</cp:lastModifiedBy>
  <cp:revision>31</cp:revision>
  <cp:lastPrinted>2006-05-10T11:19:00Z</cp:lastPrinted>
  <dcterms:created xsi:type="dcterms:W3CDTF">2014-04-10T18:04:00Z</dcterms:created>
  <dcterms:modified xsi:type="dcterms:W3CDTF">2022-01-28T09:19:00Z</dcterms:modified>
</cp:coreProperties>
</file>