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44C" w:rsidRPr="00C776EC" w:rsidRDefault="00DF5338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</w:pPr>
      <w:r w:rsidRPr="00C776E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>M</w:t>
      </w:r>
      <w:r w:rsidR="00CD744C" w:rsidRPr="00C776E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>odelo</w:t>
      </w:r>
      <w:r w:rsidR="003D0386" w:rsidRPr="00C776E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 xml:space="preserve"> </w:t>
      </w:r>
      <w:r w:rsidR="006F2289" w:rsidRPr="00C776E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>C37</w:t>
      </w:r>
      <w:r w:rsidR="00CD744C" w:rsidRPr="00C776E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 xml:space="preserve"> </w:t>
      </w:r>
    </w:p>
    <w:p w:rsidR="0099047A" w:rsidRPr="00C776EC" w:rsidRDefault="00C776EC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  <w:r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Eje</w:t>
      </w:r>
      <w:r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r</w:t>
      </w:r>
      <w:r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cicio</w:t>
      </w:r>
      <w:r w:rsidR="0099047A"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 xml:space="preserve"> d</w:t>
      </w:r>
      <w:r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e l</w:t>
      </w:r>
      <w:r w:rsidR="0099047A"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 xml:space="preserve">a </w:t>
      </w:r>
      <w:r w:rsidRPr="00C776EC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Portabilidad</w:t>
      </w:r>
    </w:p>
    <w:p w:rsidR="00A45733" w:rsidRPr="00C776EC" w:rsidRDefault="00A45733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</w:p>
    <w:p w:rsidR="00A85BC5" w:rsidRPr="00C776EC" w:rsidRDefault="00C776EC" w:rsidP="00BB60F8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>Identificación del Cliente / Mandata</w:t>
      </w:r>
      <w:r w:rsidR="00A85BC5" w:rsidRPr="00C776EC">
        <w:rPr>
          <w:rFonts w:ascii="Arial" w:hAnsi="Arial" w:cs="Arial"/>
          <w:b/>
          <w:bCs/>
          <w:lang w:val="es-ES"/>
        </w:rPr>
        <w:t>rio</w:t>
      </w:r>
      <w:r w:rsidRPr="00C776EC">
        <w:rPr>
          <w:rFonts w:ascii="Arial" w:hAnsi="Arial" w:cs="Arial"/>
          <w:b/>
          <w:bCs/>
          <w:lang w:val="es-ES"/>
        </w:rPr>
        <w:t xml:space="preserve"> del</w:t>
      </w:r>
      <w:r w:rsidR="005B023C" w:rsidRPr="00C776EC">
        <w:rPr>
          <w:rFonts w:ascii="Arial" w:hAnsi="Arial" w:cs="Arial"/>
          <w:b/>
          <w:bCs/>
          <w:lang w:val="es-ES"/>
        </w:rPr>
        <w:t xml:space="preserve"> Gr</w:t>
      </w:r>
      <w:r w:rsidRPr="00C776EC">
        <w:rPr>
          <w:rFonts w:ascii="Arial" w:hAnsi="Arial" w:cs="Arial"/>
          <w:b/>
          <w:bCs/>
          <w:lang w:val="es-ES"/>
        </w:rPr>
        <w:t>u</w:t>
      </w:r>
      <w:r w:rsidR="005B023C" w:rsidRPr="00C776EC">
        <w:rPr>
          <w:rFonts w:ascii="Arial" w:hAnsi="Arial" w:cs="Arial"/>
          <w:b/>
          <w:bCs/>
          <w:lang w:val="es-ES"/>
        </w:rPr>
        <w:t>po de Clientes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03964" w:rsidRPr="00410F9A" w:rsidTr="00BD6E5F">
        <w:trPr>
          <w:trHeight w:val="273"/>
        </w:trPr>
        <w:tc>
          <w:tcPr>
            <w:tcW w:w="7371" w:type="dxa"/>
            <w:shd w:val="clear" w:color="auto" w:fill="auto"/>
            <w:vAlign w:val="center"/>
          </w:tcPr>
          <w:p w:rsidR="00B03964" w:rsidRPr="00410F9A" w:rsidRDefault="00B03964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 w:rsidRPr="00410F9A">
              <w:rPr>
                <w:rFonts w:ascii="Arial" w:hAnsi="Arial" w:cs="Arial"/>
                <w:bCs/>
                <w:sz w:val="18"/>
                <w:szCs w:val="20"/>
              </w:rPr>
              <w:t>Nom</w:t>
            </w:r>
            <w:r w:rsidR="00C776EC">
              <w:rPr>
                <w:rFonts w:ascii="Arial" w:hAnsi="Arial" w:cs="Arial"/>
                <w:bCs/>
                <w:sz w:val="18"/>
                <w:szCs w:val="20"/>
              </w:rPr>
              <w:t>br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e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964" w:rsidRPr="00410F9A" w:rsidRDefault="00B03964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NIF:</w:t>
            </w:r>
          </w:p>
        </w:tc>
      </w:tr>
      <w:tr w:rsidR="00793623" w:rsidRPr="00410F9A" w:rsidTr="00677AE3">
        <w:trPr>
          <w:trHeight w:val="28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93623" w:rsidRPr="00410F9A" w:rsidRDefault="00793623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Dirección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  <w:tr w:rsidR="00793623" w:rsidRPr="00410F9A" w:rsidTr="00677AE3">
        <w:trPr>
          <w:trHeight w:val="240"/>
        </w:trPr>
        <w:tc>
          <w:tcPr>
            <w:tcW w:w="7371" w:type="dxa"/>
            <w:shd w:val="clear" w:color="auto" w:fill="auto"/>
            <w:vAlign w:val="center"/>
          </w:tcPr>
          <w:p w:rsidR="00793623" w:rsidRPr="00410F9A" w:rsidRDefault="00793623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3623" w:rsidRPr="00410F9A" w:rsidRDefault="00793623" w:rsidP="00677AE3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Telé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f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</w:tbl>
    <w:p w:rsidR="007F2FE9" w:rsidRPr="00C776EC" w:rsidRDefault="007F2FE9" w:rsidP="007F2FE9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 xml:space="preserve">Motivo </w:t>
      </w:r>
      <w:r w:rsidR="00C776EC" w:rsidRPr="00C776EC">
        <w:rPr>
          <w:rFonts w:ascii="Arial" w:hAnsi="Arial" w:cs="Arial"/>
          <w:b/>
          <w:bCs/>
          <w:lang w:val="es-ES"/>
        </w:rPr>
        <w:t>para el</w:t>
      </w:r>
      <w:r w:rsidRPr="00C776EC">
        <w:rPr>
          <w:rFonts w:ascii="Arial" w:hAnsi="Arial" w:cs="Arial"/>
          <w:b/>
          <w:bCs/>
          <w:lang w:val="es-ES"/>
        </w:rPr>
        <w:t xml:space="preserve"> </w:t>
      </w:r>
      <w:r w:rsidR="00C776EC" w:rsidRPr="00C776EC">
        <w:rPr>
          <w:rFonts w:ascii="Arial" w:hAnsi="Arial" w:cs="Arial"/>
          <w:b/>
          <w:bCs/>
          <w:lang w:val="es-ES"/>
        </w:rPr>
        <w:t>Ejercicio</w:t>
      </w:r>
      <w:r w:rsidRPr="00C776EC">
        <w:rPr>
          <w:rFonts w:ascii="Arial" w:hAnsi="Arial" w:cs="Arial"/>
          <w:b/>
          <w:bCs/>
          <w:lang w:val="es-ES"/>
        </w:rPr>
        <w:t xml:space="preserve"> de </w:t>
      </w:r>
      <w:r w:rsidR="00C776EC" w:rsidRPr="00C776EC">
        <w:rPr>
          <w:rFonts w:ascii="Arial" w:hAnsi="Arial" w:cs="Arial"/>
          <w:b/>
          <w:bCs/>
          <w:lang w:val="es-ES"/>
        </w:rPr>
        <w:t>la Portabilidad</w:t>
      </w:r>
      <w:r w:rsidR="00C776EC">
        <w:rPr>
          <w:rFonts w:ascii="Arial" w:hAnsi="Arial" w:cs="Arial"/>
          <w:b/>
          <w:bCs/>
          <w:lang w:val="es-ES"/>
        </w:rPr>
        <w:t xml:space="preserve"> por parte del Cliente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2"/>
        <w:gridCol w:w="567"/>
      </w:tblGrid>
      <w:tr w:rsidR="004B0C22" w:rsidRPr="00BD6E5F" w:rsidTr="00BD6E5F">
        <w:trPr>
          <w:trHeight w:val="329"/>
        </w:trPr>
        <w:tc>
          <w:tcPr>
            <w:tcW w:w="4253" w:type="dxa"/>
            <w:tcBorders>
              <w:right w:val="nil"/>
            </w:tcBorders>
            <w:shd w:val="clear" w:color="auto" w:fill="auto"/>
            <w:vAlign w:val="center"/>
          </w:tcPr>
          <w:p w:rsidR="004B0C22" w:rsidRPr="00BD6E5F" w:rsidRDefault="00C776EC" w:rsidP="00BD6E5F">
            <w:pPr>
              <w:spacing w:after="0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Cambio </w:t>
            </w:r>
            <w:r w:rsidR="004B0C22" w:rsidRPr="00BD6E5F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 w:rsidR="004B0C22" w:rsidRPr="00BD6E5F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4B0C22" w:rsidRPr="00BD6E5F">
              <w:rPr>
                <w:rFonts w:ascii="Arial" w:hAnsi="Arial" w:cs="Arial"/>
                <w:bCs/>
                <w:sz w:val="18"/>
                <w:szCs w:val="18"/>
              </w:rPr>
              <w:t>embro</w:t>
            </w:r>
            <w:proofErr w:type="spellEnd"/>
            <w:r w:rsidR="004B0C22" w:rsidRPr="00BD6E5F">
              <w:rPr>
                <w:rFonts w:ascii="Arial" w:hAnsi="Arial" w:cs="Arial"/>
                <w:bCs/>
                <w:sz w:val="18"/>
                <w:szCs w:val="18"/>
              </w:rPr>
              <w:t xml:space="preserve"> Compensador  </w:t>
            </w:r>
          </w:p>
          <w:p w:rsidR="004B0C22" w:rsidRPr="00C776EC" w:rsidRDefault="004B0C22" w:rsidP="00C776EC">
            <w:pPr>
              <w:spacing w:before="120" w:after="0"/>
              <w:ind w:right="-181"/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</w:pP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(</w:t>
            </w:r>
            <w:r w:rsidR="00C776E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El Mie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mbro Compensador actual </w:t>
            </w:r>
            <w:r w:rsidR="00C776EC" w:rsidRPr="00C776EC">
              <w:rPr>
                <w:rFonts w:ascii="Arial" w:hAnsi="Arial" w:cs="Arial"/>
                <w:bCs/>
                <w:i/>
                <w:sz w:val="16"/>
                <w:szCs w:val="18"/>
                <w:u w:val="single"/>
                <w:lang w:val="es-ES"/>
              </w:rPr>
              <w:t>no</w:t>
            </w:r>
            <w:r w:rsidR="00C776E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se encuentra en incumpl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im</w:t>
            </w:r>
            <w:r w:rsidR="00C776E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i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ento </w:t>
            </w:r>
            <w:r w:rsid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de acuerdo con</w:t>
            </w:r>
            <w:r w:rsidR="00C776E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</w:t>
            </w:r>
            <w:r w:rsid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la 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Circular OMIClear </w:t>
            </w:r>
            <w:r w:rsidR="005B023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B18 – Procedim</w:t>
            </w:r>
            <w:r w:rsid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i</w:t>
            </w:r>
            <w:r w:rsidR="005B023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entos e</w:t>
            </w:r>
            <w:r w:rsid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n Caso de Incumplimient</w:t>
            </w:r>
            <w:r w:rsidR="005B023C"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o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BD6E5F">
            <w:pPr>
              <w:spacing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tcBorders>
              <w:right w:val="nil"/>
            </w:tcBorders>
            <w:shd w:val="clear" w:color="auto" w:fill="auto"/>
            <w:vAlign w:val="center"/>
          </w:tcPr>
          <w:p w:rsidR="004B0C22" w:rsidRPr="00C776EC" w:rsidRDefault="00C776EC" w:rsidP="00BD6E5F">
            <w:pPr>
              <w:spacing w:after="0"/>
              <w:ind w:right="-181"/>
              <w:rPr>
                <w:rFonts w:ascii="Arial" w:hAnsi="Arial" w:cs="Arial"/>
                <w:bCs/>
                <w:sz w:val="14"/>
                <w:szCs w:val="18"/>
                <w:lang w:val="es-ES"/>
              </w:rPr>
            </w:pPr>
            <w:r w:rsidRPr="00C776EC">
              <w:rPr>
                <w:rFonts w:ascii="Arial" w:hAnsi="Arial" w:cs="Arial"/>
                <w:bCs/>
                <w:sz w:val="18"/>
                <w:szCs w:val="18"/>
                <w:lang w:val="es-ES"/>
              </w:rPr>
              <w:t>Incumplimiento del</w:t>
            </w:r>
            <w:r w:rsidR="004B0C22" w:rsidRPr="00C776EC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actual M</w:t>
            </w:r>
            <w:r w:rsidRPr="00C776EC"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="004B0C22" w:rsidRPr="00C776EC">
              <w:rPr>
                <w:rFonts w:ascii="Arial" w:hAnsi="Arial" w:cs="Arial"/>
                <w:bCs/>
                <w:sz w:val="18"/>
                <w:szCs w:val="18"/>
                <w:lang w:val="es-ES"/>
              </w:rPr>
              <w:t>embro Compensador</w:t>
            </w:r>
          </w:p>
          <w:p w:rsidR="004B0C22" w:rsidRPr="00C776EC" w:rsidRDefault="00C776EC" w:rsidP="00C776EC">
            <w:pPr>
              <w:spacing w:before="120" w:after="0"/>
              <w:ind w:right="-181"/>
              <w:rPr>
                <w:rFonts w:ascii="Arial" w:hAnsi="Arial" w:cs="Arial"/>
                <w:bCs/>
                <w:sz w:val="16"/>
                <w:szCs w:val="18"/>
                <w:lang w:val="es-ES"/>
              </w:rPr>
            </w:pP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El Miembro Compensador actual 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u w:val="single"/>
                <w:lang w:val="es-ES"/>
              </w:rPr>
              <w:t>se encuentra en incumplimiento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de acuerdo con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la 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Circular OMIClear B18 – Procedim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i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entos e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n Caso de Incumplimient</w:t>
            </w:r>
            <w:r w:rsidRPr="00C776EC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o)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BD6E5F">
            <w:pPr>
              <w:spacing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</w:tr>
    </w:tbl>
    <w:p w:rsidR="00A45733" w:rsidRPr="00C776EC" w:rsidRDefault="00A45733" w:rsidP="00A45733">
      <w:pPr>
        <w:numPr>
          <w:ilvl w:val="0"/>
          <w:numId w:val="76"/>
        </w:numPr>
        <w:spacing w:before="720" w:after="120" w:line="240" w:lineRule="auto"/>
        <w:ind w:left="357" w:right="-181" w:hanging="357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>M</w:t>
      </w:r>
      <w:r w:rsidR="00C776EC" w:rsidRPr="00C776EC">
        <w:rPr>
          <w:rFonts w:ascii="Arial" w:hAnsi="Arial" w:cs="Arial"/>
          <w:b/>
          <w:bCs/>
          <w:lang w:val="es-ES"/>
        </w:rPr>
        <w:t>i</w:t>
      </w:r>
      <w:r w:rsidRPr="00C776EC">
        <w:rPr>
          <w:rFonts w:ascii="Arial" w:hAnsi="Arial" w:cs="Arial"/>
          <w:b/>
          <w:bCs/>
          <w:lang w:val="es-ES"/>
        </w:rPr>
        <w:t xml:space="preserve">embro Compensador para </w:t>
      </w:r>
      <w:r w:rsidR="00C776EC" w:rsidRPr="00C776EC">
        <w:rPr>
          <w:rFonts w:ascii="Arial" w:hAnsi="Arial" w:cs="Arial"/>
          <w:b/>
          <w:bCs/>
          <w:lang w:val="es-ES"/>
        </w:rPr>
        <w:t>l</w:t>
      </w:r>
      <w:r w:rsidRPr="00C776EC">
        <w:rPr>
          <w:rFonts w:ascii="Arial" w:hAnsi="Arial" w:cs="Arial"/>
          <w:b/>
          <w:bCs/>
          <w:lang w:val="es-ES"/>
        </w:rPr>
        <w:t xml:space="preserve">o </w:t>
      </w:r>
      <w:r w:rsidR="00C776EC" w:rsidRPr="00C776EC">
        <w:rPr>
          <w:rFonts w:ascii="Arial" w:hAnsi="Arial" w:cs="Arial"/>
          <w:b/>
          <w:bCs/>
          <w:lang w:val="es-ES"/>
        </w:rPr>
        <w:t>cual se destinan</w:t>
      </w:r>
      <w:r w:rsidRPr="00C776EC">
        <w:rPr>
          <w:rFonts w:ascii="Arial" w:hAnsi="Arial" w:cs="Arial"/>
          <w:b/>
          <w:bCs/>
          <w:lang w:val="es-ES"/>
        </w:rPr>
        <w:t xml:space="preserve"> </w:t>
      </w:r>
      <w:r w:rsidR="00C776EC" w:rsidRPr="00C776EC">
        <w:rPr>
          <w:rFonts w:ascii="Arial" w:hAnsi="Arial" w:cs="Arial"/>
          <w:b/>
          <w:bCs/>
          <w:lang w:val="es-ES"/>
        </w:rPr>
        <w:t>las Posiciones</w:t>
      </w:r>
      <w:r w:rsidR="00C776EC">
        <w:rPr>
          <w:rFonts w:ascii="Arial" w:hAnsi="Arial" w:cs="Arial"/>
          <w:b/>
          <w:bCs/>
          <w:lang w:val="es-ES"/>
        </w:rPr>
        <w:t xml:space="preserve"> y</w:t>
      </w:r>
      <w:r w:rsidRPr="00C776EC">
        <w:rPr>
          <w:rFonts w:ascii="Arial" w:hAnsi="Arial" w:cs="Arial"/>
          <w:b/>
          <w:bCs/>
          <w:lang w:val="es-ES"/>
        </w:rPr>
        <w:t xml:space="preserve"> </w:t>
      </w:r>
      <w:r w:rsidR="00C776EC" w:rsidRPr="00C776EC">
        <w:rPr>
          <w:rFonts w:ascii="Arial" w:hAnsi="Arial" w:cs="Arial"/>
          <w:b/>
          <w:bCs/>
          <w:lang w:val="es-ES"/>
        </w:rPr>
        <w:t>Garantías</w:t>
      </w:r>
      <w:r w:rsidRPr="00C776EC">
        <w:rPr>
          <w:rFonts w:ascii="Arial" w:hAnsi="Arial" w:cs="Arial"/>
          <w:b/>
          <w:bCs/>
          <w:lang w:val="es-ES"/>
        </w:rPr>
        <w:t xml:space="preserve"> d</w:t>
      </w:r>
      <w:r w:rsidR="00C776EC">
        <w:rPr>
          <w:rFonts w:ascii="Arial" w:hAnsi="Arial" w:cs="Arial"/>
          <w:b/>
          <w:bCs/>
          <w:lang w:val="es-ES"/>
        </w:rPr>
        <w:t xml:space="preserve">el </w:t>
      </w:r>
      <w:r w:rsidRPr="00C776EC">
        <w:rPr>
          <w:rFonts w:ascii="Arial" w:hAnsi="Arial" w:cs="Arial"/>
          <w:b/>
          <w:bCs/>
          <w:lang w:val="es-ES"/>
        </w:rPr>
        <w:t>Cliente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A45733" w:rsidRPr="00410F9A" w:rsidTr="004B0C22">
        <w:trPr>
          <w:trHeight w:val="273"/>
        </w:trPr>
        <w:tc>
          <w:tcPr>
            <w:tcW w:w="7088" w:type="dxa"/>
            <w:shd w:val="clear" w:color="auto" w:fill="auto"/>
            <w:vAlign w:val="center"/>
          </w:tcPr>
          <w:p w:rsidR="00A45733" w:rsidRPr="00410F9A" w:rsidRDefault="00A45733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 w:rsidRPr="00410F9A">
              <w:rPr>
                <w:rFonts w:ascii="Arial" w:hAnsi="Arial" w:cs="Arial"/>
                <w:bCs/>
                <w:sz w:val="18"/>
                <w:szCs w:val="20"/>
              </w:rPr>
              <w:t>Nom</w:t>
            </w:r>
            <w:r w:rsidR="00C776EC">
              <w:rPr>
                <w:rFonts w:ascii="Arial" w:hAnsi="Arial" w:cs="Arial"/>
                <w:bCs/>
                <w:sz w:val="18"/>
                <w:szCs w:val="20"/>
              </w:rPr>
              <w:t>br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e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733" w:rsidRPr="00410F9A" w:rsidRDefault="00A45733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NIF:</w:t>
            </w:r>
          </w:p>
        </w:tc>
      </w:tr>
    </w:tbl>
    <w:p w:rsidR="00A45733" w:rsidRDefault="00A45733" w:rsidP="00A85BC5">
      <w:pPr>
        <w:ind w:right="-60"/>
        <w:rPr>
          <w:rFonts w:ascii="Arial" w:hAnsi="Arial" w:cs="Arial"/>
          <w:bCs/>
          <w:sz w:val="20"/>
          <w:szCs w:val="20"/>
        </w:rPr>
      </w:pPr>
    </w:p>
    <w:p w:rsidR="00A85BC5" w:rsidRPr="00C776EC" w:rsidRDefault="00C776EC" w:rsidP="00A45733">
      <w:pPr>
        <w:numPr>
          <w:ilvl w:val="0"/>
          <w:numId w:val="76"/>
        </w:numPr>
        <w:spacing w:before="480" w:after="0" w:line="360" w:lineRule="auto"/>
        <w:ind w:left="357" w:right="-181" w:hanging="357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>Identificación de las</w:t>
      </w:r>
      <w:r w:rsidR="006F2289" w:rsidRPr="00C776EC">
        <w:rPr>
          <w:rFonts w:ascii="Arial" w:hAnsi="Arial" w:cs="Arial"/>
          <w:b/>
          <w:bCs/>
          <w:lang w:val="es-ES"/>
        </w:rPr>
        <w:t xml:space="preserve"> </w:t>
      </w:r>
      <w:r w:rsidRPr="00C776EC">
        <w:rPr>
          <w:rFonts w:ascii="Arial" w:hAnsi="Arial" w:cs="Arial"/>
          <w:b/>
          <w:bCs/>
          <w:u w:val="single"/>
          <w:lang w:val="es-ES"/>
        </w:rPr>
        <w:t>Cue</w:t>
      </w:r>
      <w:r w:rsidR="006F2289" w:rsidRPr="00C776EC">
        <w:rPr>
          <w:rFonts w:ascii="Arial" w:hAnsi="Arial" w:cs="Arial"/>
          <w:b/>
          <w:bCs/>
          <w:u w:val="single"/>
          <w:lang w:val="es-ES"/>
        </w:rPr>
        <w:t>ntas de Regist</w:t>
      </w:r>
      <w:r w:rsidRPr="00C776EC">
        <w:rPr>
          <w:rFonts w:ascii="Arial" w:hAnsi="Arial" w:cs="Arial"/>
          <w:b/>
          <w:bCs/>
          <w:u w:val="single"/>
          <w:lang w:val="es-ES"/>
        </w:rPr>
        <w:t>r</w:t>
      </w:r>
      <w:r w:rsidR="006F2289" w:rsidRPr="00C776EC">
        <w:rPr>
          <w:rFonts w:ascii="Arial" w:hAnsi="Arial" w:cs="Arial"/>
          <w:b/>
          <w:bCs/>
          <w:u w:val="single"/>
          <w:lang w:val="es-ES"/>
        </w:rPr>
        <w:t>o</w:t>
      </w:r>
      <w:r w:rsidR="006F2289" w:rsidRPr="00C776EC">
        <w:rPr>
          <w:rFonts w:ascii="Arial" w:hAnsi="Arial" w:cs="Arial"/>
          <w:b/>
          <w:bCs/>
          <w:lang w:val="es-ES"/>
        </w:rPr>
        <w:t xml:space="preserve"> Or</w:t>
      </w:r>
      <w:r w:rsidRPr="00C776EC">
        <w:rPr>
          <w:rFonts w:ascii="Arial" w:hAnsi="Arial" w:cs="Arial"/>
          <w:b/>
          <w:bCs/>
          <w:lang w:val="es-ES"/>
        </w:rPr>
        <w:t>igen y</w:t>
      </w:r>
      <w:r w:rsidR="006F2289" w:rsidRPr="00C776EC">
        <w:rPr>
          <w:rFonts w:ascii="Arial" w:hAnsi="Arial" w:cs="Arial"/>
          <w:b/>
          <w:bCs/>
          <w:lang w:val="es-ES"/>
        </w:rPr>
        <w:t xml:space="preserve"> Destino</w:t>
      </w:r>
      <w:r w:rsidR="00A85BC5" w:rsidRPr="00C776EC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de las Transacciones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6F2289" w:rsidRPr="00BD6E5F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A85BC5" w:rsidRPr="00C776EC" w:rsidRDefault="002B6FC7" w:rsidP="00C776EC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  <w:lang w:val="es-ES_tradnl"/>
              </w:rPr>
            </w:pPr>
            <w:r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C</w:t>
            </w:r>
            <w:r w:rsidR="00C776EC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ue</w:t>
            </w:r>
            <w:r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nta de Regist</w:t>
            </w:r>
            <w:r w:rsidR="00C776EC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r</w:t>
            </w:r>
            <w:r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o</w:t>
            </w:r>
            <w:r w:rsidR="00C776EC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 xml:space="preserve"> Origen</w:t>
            </w:r>
            <w:r w:rsidR="00CB5C6D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 xml:space="preserve"> (O</w:t>
            </w:r>
            <w:r w:rsidR="00CB5C6D" w:rsidRPr="00C776EC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  <w:lang w:val="es-ES_tradnl"/>
              </w:rPr>
              <w:t>1</w:t>
            </w:r>
            <w:r w:rsidR="00CB5C6D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)</w:t>
            </w:r>
            <w:r w:rsidR="006F2289" w:rsidRPr="00C776EC">
              <w:rPr>
                <w:rFonts w:ascii="Arial" w:hAnsi="Arial" w:cs="Arial"/>
                <w:b/>
                <w:color w:val="404040"/>
                <w:sz w:val="18"/>
                <w:szCs w:val="20"/>
                <w:lang w:val="es-ES_tradnl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A85BC5" w:rsidRPr="00BD6E5F" w:rsidRDefault="00A85BC5" w:rsidP="004D5A8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A85BC5" w:rsidRPr="00BD6E5F" w:rsidRDefault="002B6FC7" w:rsidP="00C776EC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 w:rsidR="00C776EC"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 Regist</w:t>
            </w:r>
            <w:r w:rsidR="00C776EC">
              <w:rPr>
                <w:rFonts w:ascii="Arial" w:hAnsi="Arial" w:cs="Arial"/>
                <w:b/>
                <w:color w:val="404040"/>
                <w:sz w:val="18"/>
                <w:szCs w:val="20"/>
              </w:rPr>
              <w:t>r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o</w:t>
            </w:r>
            <w:r w:rsidR="00A85BC5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Destino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1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A85BC5" w:rsidRPr="00410F9A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A85BC5" w:rsidRPr="00C776EC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C776EC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C776EC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A85BC5" w:rsidRPr="00C776EC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90" w:type="dxa"/>
            <w:shd w:val="clear" w:color="auto" w:fill="auto"/>
          </w:tcPr>
          <w:p w:rsidR="00A85BC5" w:rsidRPr="00BD6E5F" w:rsidRDefault="006F2289" w:rsidP="006F2289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BD6E5F">
              <w:rPr>
                <w:b/>
                <w:color w:val="7F7F7F"/>
                <w:sz w:val="24"/>
              </w:rPr>
              <w:t xml:space="preserve"> </w:t>
            </w:r>
            <w:r w:rsidRPr="00BD6E5F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A85BC5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5BC5" w:rsidRPr="00410F9A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C776EC" w:rsidP="00BD6E5F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 Regist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o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Origen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(O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C776EC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 Regist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 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Destino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C776EC" w:rsidP="00CB5C6D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 Regist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o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Origen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(O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C776EC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 Regist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 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Destino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B5C6D" w:rsidRDefault="00CB5C6D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p w:rsidR="00A06F28" w:rsidRPr="00C776EC" w:rsidRDefault="00C776EC" w:rsidP="004B0C22">
      <w:pPr>
        <w:numPr>
          <w:ilvl w:val="0"/>
          <w:numId w:val="76"/>
        </w:numPr>
        <w:spacing w:before="480" w:after="120" w:line="360" w:lineRule="auto"/>
        <w:ind w:left="357" w:right="-181" w:hanging="357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 xml:space="preserve">Identificación </w:t>
      </w:r>
      <w:r w:rsidR="00A06F28" w:rsidRPr="00C776EC">
        <w:rPr>
          <w:rFonts w:ascii="Arial" w:hAnsi="Arial" w:cs="Arial"/>
          <w:b/>
          <w:bCs/>
          <w:lang w:val="es-ES"/>
        </w:rPr>
        <w:t xml:space="preserve">das </w:t>
      </w:r>
      <w:r w:rsidRPr="00C776EC">
        <w:rPr>
          <w:rFonts w:ascii="Arial" w:hAnsi="Arial" w:cs="Arial"/>
          <w:b/>
          <w:bCs/>
          <w:u w:val="single"/>
          <w:lang w:val="es-ES"/>
        </w:rPr>
        <w:t xml:space="preserve">Cuentas </w:t>
      </w:r>
      <w:r w:rsidR="00A06F28" w:rsidRPr="00C776EC">
        <w:rPr>
          <w:rFonts w:ascii="Arial" w:hAnsi="Arial" w:cs="Arial"/>
          <w:b/>
          <w:bCs/>
          <w:u w:val="single"/>
          <w:lang w:val="es-ES"/>
        </w:rPr>
        <w:t>de Compensa</w:t>
      </w:r>
      <w:r w:rsidRPr="00C776EC">
        <w:rPr>
          <w:rFonts w:ascii="Arial" w:hAnsi="Arial" w:cs="Arial"/>
          <w:b/>
          <w:bCs/>
          <w:u w:val="single"/>
          <w:lang w:val="es-ES"/>
        </w:rPr>
        <w:t>ción</w:t>
      </w:r>
      <w:r w:rsidR="00A06F28" w:rsidRPr="00C776EC">
        <w:rPr>
          <w:rFonts w:ascii="Arial" w:hAnsi="Arial" w:cs="Arial"/>
          <w:b/>
          <w:bCs/>
          <w:lang w:val="es-ES"/>
        </w:rPr>
        <w:t xml:space="preserve"> Orige</w:t>
      </w:r>
      <w:r w:rsidRPr="00C776EC">
        <w:rPr>
          <w:rFonts w:ascii="Arial" w:hAnsi="Arial" w:cs="Arial"/>
          <w:b/>
          <w:bCs/>
          <w:lang w:val="es-ES"/>
        </w:rPr>
        <w:t>n y</w:t>
      </w:r>
      <w:r w:rsidR="00A06F28" w:rsidRPr="00C776EC">
        <w:rPr>
          <w:rFonts w:ascii="Arial" w:hAnsi="Arial" w:cs="Arial"/>
          <w:b/>
          <w:bCs/>
          <w:lang w:val="es-ES"/>
        </w:rPr>
        <w:t xml:space="preserve"> Destino </w:t>
      </w:r>
      <w:r>
        <w:rPr>
          <w:rFonts w:ascii="Arial" w:hAnsi="Arial" w:cs="Arial"/>
          <w:b/>
          <w:bCs/>
          <w:lang w:val="es-ES"/>
        </w:rPr>
        <w:t>de las Posiciones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021A60" w:rsidRPr="00021A60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021A60" w:rsidRPr="00021A60" w:rsidRDefault="00C776EC" w:rsidP="00C776EC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021A60"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de </w:t>
            </w:r>
            <w:proofErr w:type="spellStart"/>
            <w:r w:rsid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Compensa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Origen</w:t>
            </w:r>
            <w:proofErr w:type="spellEnd"/>
            <w:r w:rsidR="00021A60"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021A60" w:rsidRPr="00021A60" w:rsidRDefault="00C776EC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ue</w:t>
            </w: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nta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Compensación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021A60"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Destino:</w:t>
            </w:r>
          </w:p>
        </w:tc>
      </w:tr>
      <w:tr w:rsidR="00021A60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2956" w:type="dxa"/>
              <w:tblInd w:w="233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4"/>
              <w:gridCol w:w="325"/>
              <w:gridCol w:w="324"/>
              <w:gridCol w:w="324"/>
              <w:gridCol w:w="324"/>
              <w:gridCol w:w="324"/>
              <w:gridCol w:w="361"/>
              <w:gridCol w:w="325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021A60">
              <w:rPr>
                <w:b/>
                <w:color w:val="7F7F7F"/>
                <w:sz w:val="24"/>
              </w:rPr>
              <w:t xml:space="preserve"> </w:t>
            </w:r>
            <w:r w:rsidRPr="00021A60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2956" w:type="dxa"/>
              <w:tblInd w:w="596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4"/>
              <w:gridCol w:w="324"/>
              <w:gridCol w:w="324"/>
              <w:gridCol w:w="324"/>
              <w:gridCol w:w="361"/>
              <w:gridCol w:w="324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6F28" w:rsidRDefault="00A06F28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793623" w:rsidRDefault="00793623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6F2289" w:rsidRPr="00C776EC" w:rsidRDefault="00C776EC" w:rsidP="006F2289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>Detall</w:t>
      </w:r>
      <w:r w:rsidR="006F2289" w:rsidRPr="00C776EC">
        <w:rPr>
          <w:rFonts w:ascii="Arial" w:hAnsi="Arial" w:cs="Arial"/>
          <w:b/>
          <w:bCs/>
          <w:lang w:val="es-ES"/>
        </w:rPr>
        <w:t>e d</w:t>
      </w:r>
      <w:r w:rsidRPr="00C776EC">
        <w:rPr>
          <w:rFonts w:ascii="Arial" w:hAnsi="Arial" w:cs="Arial"/>
          <w:b/>
          <w:bCs/>
          <w:lang w:val="es-ES"/>
        </w:rPr>
        <w:t>el</w:t>
      </w:r>
      <w:r w:rsidR="006F2289" w:rsidRPr="00C776EC">
        <w:rPr>
          <w:rFonts w:ascii="Arial" w:hAnsi="Arial" w:cs="Arial"/>
          <w:b/>
          <w:bCs/>
          <w:lang w:val="es-ES"/>
        </w:rPr>
        <w:t xml:space="preserve"> Saldo </w:t>
      </w:r>
      <w:r w:rsidRPr="00C776EC">
        <w:rPr>
          <w:rFonts w:ascii="Arial" w:hAnsi="Arial" w:cs="Arial"/>
          <w:b/>
          <w:bCs/>
          <w:lang w:val="es-ES"/>
        </w:rPr>
        <w:t xml:space="preserve">Neto </w:t>
      </w:r>
      <w:r w:rsidR="006F2289" w:rsidRPr="00C776EC">
        <w:rPr>
          <w:rFonts w:ascii="Arial" w:hAnsi="Arial" w:cs="Arial"/>
          <w:b/>
          <w:bCs/>
          <w:lang w:val="es-ES"/>
        </w:rPr>
        <w:t xml:space="preserve">de </w:t>
      </w:r>
      <w:r w:rsidRPr="00C776EC">
        <w:rPr>
          <w:rFonts w:ascii="Arial" w:hAnsi="Arial" w:cs="Arial"/>
          <w:b/>
          <w:bCs/>
          <w:lang w:val="es-ES"/>
        </w:rPr>
        <w:t xml:space="preserve">Transacciones a </w:t>
      </w:r>
      <w:r w:rsidR="006F2289" w:rsidRPr="00C776EC">
        <w:rPr>
          <w:rFonts w:ascii="Arial" w:hAnsi="Arial" w:cs="Arial"/>
          <w:b/>
          <w:bCs/>
          <w:lang w:val="es-ES"/>
        </w:rPr>
        <w:t xml:space="preserve">transferir para </w:t>
      </w:r>
      <w:r w:rsidRPr="00C776EC">
        <w:rPr>
          <w:rFonts w:ascii="Arial" w:hAnsi="Arial" w:cs="Arial"/>
          <w:b/>
          <w:bCs/>
          <w:lang w:val="es-ES"/>
        </w:rPr>
        <w:t>l</w:t>
      </w:r>
      <w:r w:rsidR="002B26C4" w:rsidRPr="00C776EC">
        <w:rPr>
          <w:rFonts w:ascii="Arial" w:hAnsi="Arial" w:cs="Arial"/>
          <w:b/>
          <w:bCs/>
          <w:lang w:val="es-ES"/>
        </w:rPr>
        <w:t>a</w:t>
      </w:r>
      <w:r>
        <w:rPr>
          <w:rFonts w:ascii="Arial" w:hAnsi="Arial" w:cs="Arial"/>
          <w:b/>
          <w:bCs/>
          <w:lang w:val="es-ES"/>
        </w:rPr>
        <w:t xml:space="preserve"> Cuenta de Registro</w:t>
      </w:r>
      <w:r w:rsidR="002B26C4" w:rsidRPr="00C776EC">
        <w:rPr>
          <w:rFonts w:ascii="Arial" w:hAnsi="Arial" w:cs="Arial"/>
          <w:b/>
          <w:bCs/>
          <w:lang w:val="es-ES"/>
        </w:rPr>
        <w:t xml:space="preserve"> Destino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59"/>
        <w:gridCol w:w="709"/>
        <w:gridCol w:w="567"/>
        <w:gridCol w:w="1559"/>
        <w:gridCol w:w="709"/>
        <w:gridCol w:w="567"/>
        <w:gridCol w:w="1560"/>
      </w:tblGrid>
      <w:tr w:rsidR="00793623" w:rsidRPr="00FE0ABD" w:rsidTr="00677AE3">
        <w:trPr>
          <w:trHeight w:val="274"/>
          <w:jc w:val="center"/>
        </w:trPr>
        <w:tc>
          <w:tcPr>
            <w:tcW w:w="599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60" w:type="dxa"/>
            <w:shd w:val="clear" w:color="auto" w:fill="F2F2F2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793623" w:rsidRPr="00FE0ABD" w:rsidTr="00677AE3">
        <w:trPr>
          <w:jc w:val="center"/>
        </w:trPr>
        <w:tc>
          <w:tcPr>
            <w:tcW w:w="59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793623" w:rsidRPr="00FE0ABD" w:rsidRDefault="00793623" w:rsidP="00677AE3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</w:tbl>
    <w:p w:rsidR="006F2289" w:rsidRPr="00C776EC" w:rsidRDefault="006F2289" w:rsidP="00793623">
      <w:pPr>
        <w:spacing w:before="120"/>
        <w:ind w:left="851" w:right="-62"/>
        <w:rPr>
          <w:rFonts w:ascii="Arial" w:hAnsi="Arial" w:cs="Arial"/>
          <w:b/>
          <w:bCs/>
          <w:sz w:val="16"/>
        </w:rPr>
      </w:pPr>
      <w:r w:rsidRPr="00C776EC">
        <w:rPr>
          <w:rFonts w:ascii="Arial" w:hAnsi="Arial" w:cs="Arial"/>
          <w:b/>
          <w:bCs/>
          <w:sz w:val="16"/>
        </w:rPr>
        <w:t xml:space="preserve">NC = Nº de </w:t>
      </w:r>
      <w:proofErr w:type="spellStart"/>
      <w:r w:rsidRPr="00C776EC">
        <w:rPr>
          <w:rFonts w:ascii="Arial" w:hAnsi="Arial" w:cs="Arial"/>
          <w:b/>
          <w:bCs/>
          <w:sz w:val="16"/>
        </w:rPr>
        <w:t>Contratos</w:t>
      </w:r>
      <w:proofErr w:type="spellEnd"/>
    </w:p>
    <w:p w:rsidR="005B023C" w:rsidRDefault="005B023C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CB47DC" w:rsidRPr="00C776EC" w:rsidRDefault="00C776EC" w:rsidP="00CB47DC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  <w:lang w:val="es-ES"/>
        </w:rPr>
      </w:pPr>
      <w:r w:rsidRPr="00C776EC">
        <w:rPr>
          <w:rFonts w:ascii="Arial" w:hAnsi="Arial" w:cs="Arial"/>
          <w:b/>
          <w:bCs/>
          <w:lang w:val="es-ES"/>
        </w:rPr>
        <w:t>Detalle de las</w:t>
      </w:r>
      <w:r w:rsidR="00CB47DC" w:rsidRPr="00C776EC">
        <w:rPr>
          <w:rFonts w:ascii="Arial" w:hAnsi="Arial" w:cs="Arial"/>
          <w:b/>
          <w:bCs/>
          <w:lang w:val="es-ES"/>
        </w:rPr>
        <w:t xml:space="preserve"> </w:t>
      </w:r>
      <w:r w:rsidRPr="00C776EC">
        <w:rPr>
          <w:rFonts w:ascii="Arial" w:hAnsi="Arial" w:cs="Arial"/>
          <w:b/>
          <w:bCs/>
          <w:lang w:val="es-ES"/>
        </w:rPr>
        <w:t>Garantías a transferir para el nuevo</w:t>
      </w:r>
      <w:r w:rsidR="00B03964" w:rsidRPr="00C776EC">
        <w:rPr>
          <w:rFonts w:ascii="Arial" w:hAnsi="Arial" w:cs="Arial"/>
          <w:b/>
          <w:bCs/>
          <w:lang w:val="es-ES"/>
        </w:rPr>
        <w:t xml:space="preserve"> M</w:t>
      </w:r>
      <w:r>
        <w:rPr>
          <w:rFonts w:ascii="Arial" w:hAnsi="Arial" w:cs="Arial"/>
          <w:b/>
          <w:bCs/>
          <w:lang w:val="es-ES"/>
        </w:rPr>
        <w:t>i</w:t>
      </w:r>
      <w:r w:rsidR="00B03964" w:rsidRPr="00C776EC">
        <w:rPr>
          <w:rFonts w:ascii="Arial" w:hAnsi="Arial" w:cs="Arial"/>
          <w:b/>
          <w:bCs/>
          <w:lang w:val="es-ES"/>
        </w:rPr>
        <w:t>embro Compensador</w:t>
      </w:r>
    </w:p>
    <w:tbl>
      <w:tblPr>
        <w:tblW w:w="8789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616"/>
        <w:gridCol w:w="1275"/>
        <w:gridCol w:w="1701"/>
        <w:gridCol w:w="1985"/>
      </w:tblGrid>
      <w:tr w:rsidR="00793623" w:rsidRPr="00BD6E5F" w:rsidTr="00793623">
        <w:trPr>
          <w:trHeight w:val="525"/>
        </w:trPr>
        <w:tc>
          <w:tcPr>
            <w:tcW w:w="2212" w:type="dxa"/>
            <w:shd w:val="clear" w:color="auto" w:fill="auto"/>
            <w:vAlign w:val="center"/>
          </w:tcPr>
          <w:p w:rsidR="00793623" w:rsidRPr="00E5079B" w:rsidRDefault="00793623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Garantí</w:t>
            </w:r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16" w:type="dxa"/>
            <w:tcBorders>
              <w:right w:val="nil"/>
            </w:tcBorders>
            <w:shd w:val="clear" w:color="auto" w:fill="auto"/>
            <w:vAlign w:val="center"/>
          </w:tcPr>
          <w:p w:rsidR="00793623" w:rsidRPr="00E5079B" w:rsidRDefault="00793623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Efectivo: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793623" w:rsidRPr="00E5079B" w:rsidRDefault="00793623" w:rsidP="00BD6E5F">
            <w:pPr>
              <w:spacing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</w: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793623" w:rsidRPr="00C776EC" w:rsidRDefault="00793623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C776EC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Valores Mobiliarios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:rsidR="00793623" w:rsidRPr="00C776EC" w:rsidRDefault="00793623" w:rsidP="00BD6E5F">
            <w:pPr>
              <w:spacing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              </w:t>
            </w:r>
            <w:r w:rsidRPr="00C776E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6EC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C776E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C776E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93623" w:rsidRPr="00BD6E5F" w:rsidTr="00793623">
        <w:trPr>
          <w:trHeight w:val="483"/>
        </w:trPr>
        <w:tc>
          <w:tcPr>
            <w:tcW w:w="2212" w:type="dxa"/>
            <w:shd w:val="clear" w:color="auto" w:fill="auto"/>
            <w:vAlign w:val="center"/>
          </w:tcPr>
          <w:p w:rsidR="00793623" w:rsidRPr="00E5079B" w:rsidRDefault="00793623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de 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Garantí</w:t>
            </w:r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(€):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3623" w:rsidRPr="00E5079B" w:rsidRDefault="00793623" w:rsidP="00BD6E5F">
            <w:pPr>
              <w:spacing w:after="0" w:line="240" w:lineRule="auto"/>
              <w:ind w:right="-181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3623" w:rsidRPr="00C776EC" w:rsidRDefault="00793623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i/>
                <w:sz w:val="18"/>
                <w:szCs w:val="18"/>
                <w:lang w:val="es-ES_tradnl"/>
              </w:rPr>
            </w:pPr>
            <w:r w:rsidRPr="00C776EC">
              <w:rPr>
                <w:rFonts w:ascii="Arial" w:hAnsi="Arial" w:cs="Arial"/>
                <w:bCs/>
                <w:i/>
                <w:sz w:val="16"/>
                <w:lang w:val="es-ES_tradnl"/>
              </w:rPr>
              <w:t>(Valor nominal):</w:t>
            </w:r>
          </w:p>
        </w:tc>
      </w:tr>
    </w:tbl>
    <w:p w:rsidR="006D443C" w:rsidRDefault="006D443C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A45733" w:rsidRPr="00190E92" w:rsidRDefault="00190E92" w:rsidP="006D443C">
      <w:pPr>
        <w:numPr>
          <w:ilvl w:val="0"/>
          <w:numId w:val="76"/>
        </w:numPr>
        <w:spacing w:before="240" w:after="0"/>
        <w:ind w:left="357" w:right="-181" w:hanging="357"/>
        <w:rPr>
          <w:rFonts w:ascii="Arial" w:hAnsi="Arial" w:cs="Arial"/>
          <w:b/>
          <w:bCs/>
          <w:lang w:val="es-ES"/>
        </w:rPr>
      </w:pPr>
      <w:r w:rsidRPr="00190E92">
        <w:rPr>
          <w:rFonts w:ascii="Arial" w:hAnsi="Arial" w:cs="Arial"/>
          <w:b/>
          <w:bCs/>
          <w:lang w:val="es-ES"/>
        </w:rPr>
        <w:t>Declaraciones</w:t>
      </w:r>
      <w:r w:rsidR="00A45733" w:rsidRPr="00190E92">
        <w:rPr>
          <w:rFonts w:ascii="Arial" w:hAnsi="Arial" w:cs="Arial"/>
          <w:b/>
          <w:bCs/>
          <w:lang w:val="es-ES"/>
        </w:rPr>
        <w:t xml:space="preserve"> </w:t>
      </w:r>
      <w:r w:rsidRPr="00190E92">
        <w:rPr>
          <w:rFonts w:ascii="Arial" w:hAnsi="Arial" w:cs="Arial"/>
          <w:b/>
          <w:bCs/>
          <w:lang w:val="es-ES"/>
        </w:rPr>
        <w:t>y</w:t>
      </w:r>
      <w:r w:rsidR="00A45733" w:rsidRPr="00190E92">
        <w:rPr>
          <w:rFonts w:ascii="Arial" w:hAnsi="Arial" w:cs="Arial"/>
          <w:b/>
          <w:bCs/>
          <w:lang w:val="es-ES"/>
        </w:rPr>
        <w:t xml:space="preserve"> </w:t>
      </w:r>
      <w:r w:rsidRPr="00190E92">
        <w:rPr>
          <w:rFonts w:ascii="Arial" w:hAnsi="Arial" w:cs="Arial"/>
          <w:b/>
          <w:bCs/>
          <w:lang w:val="es-ES"/>
        </w:rPr>
        <w:t>Firmas</w:t>
      </w:r>
      <w:r w:rsidR="00A45733" w:rsidRPr="00190E92">
        <w:rPr>
          <w:rFonts w:ascii="Arial" w:hAnsi="Arial" w:cs="Arial"/>
          <w:b/>
          <w:bCs/>
          <w:lang w:val="es-ES"/>
        </w:rPr>
        <w:t xml:space="preserve"> d</w:t>
      </w:r>
      <w:r w:rsidRPr="00190E92">
        <w:rPr>
          <w:rFonts w:ascii="Arial" w:hAnsi="Arial" w:cs="Arial"/>
          <w:b/>
          <w:bCs/>
          <w:lang w:val="es-ES"/>
        </w:rPr>
        <w:t>el</w:t>
      </w:r>
      <w:r w:rsidR="00A45733" w:rsidRPr="00190E92">
        <w:rPr>
          <w:rFonts w:ascii="Arial" w:hAnsi="Arial" w:cs="Arial"/>
          <w:b/>
          <w:bCs/>
          <w:lang w:val="es-ES"/>
        </w:rPr>
        <w:t xml:space="preserve"> Cliente, Agente de Regist</w:t>
      </w:r>
      <w:r w:rsidRPr="00190E92">
        <w:rPr>
          <w:rFonts w:ascii="Arial" w:hAnsi="Arial" w:cs="Arial"/>
          <w:b/>
          <w:bCs/>
          <w:lang w:val="es-ES"/>
        </w:rPr>
        <w:t>r</w:t>
      </w:r>
      <w:r w:rsidR="00A45733" w:rsidRPr="00190E92">
        <w:rPr>
          <w:rFonts w:ascii="Arial" w:hAnsi="Arial" w:cs="Arial"/>
          <w:b/>
          <w:bCs/>
          <w:lang w:val="es-ES"/>
        </w:rPr>
        <w:t xml:space="preserve">o </w:t>
      </w:r>
      <w:r w:rsidRPr="00190E92">
        <w:rPr>
          <w:rFonts w:ascii="Arial" w:hAnsi="Arial" w:cs="Arial"/>
          <w:b/>
          <w:bCs/>
          <w:lang w:val="es-ES"/>
        </w:rPr>
        <w:t>y</w:t>
      </w:r>
      <w:r w:rsidR="00A45733" w:rsidRPr="00190E92">
        <w:rPr>
          <w:rFonts w:ascii="Arial" w:hAnsi="Arial" w:cs="Arial"/>
          <w:b/>
          <w:bCs/>
          <w:lang w:val="es-ES"/>
        </w:rPr>
        <w:t xml:space="preserve"> M</w:t>
      </w:r>
      <w:r>
        <w:rPr>
          <w:rFonts w:ascii="Arial" w:hAnsi="Arial" w:cs="Arial"/>
          <w:b/>
          <w:bCs/>
          <w:lang w:val="es-ES"/>
        </w:rPr>
        <w:t>i</w:t>
      </w:r>
      <w:r w:rsidR="00A45733" w:rsidRPr="00190E92">
        <w:rPr>
          <w:rFonts w:ascii="Arial" w:hAnsi="Arial" w:cs="Arial"/>
          <w:b/>
          <w:bCs/>
          <w:lang w:val="es-ES"/>
        </w:rPr>
        <w:t xml:space="preserve">embro Compensador </w:t>
      </w:r>
    </w:p>
    <w:p w:rsidR="00A45733" w:rsidRPr="00190E92" w:rsidRDefault="006D443C" w:rsidP="006D443C">
      <w:pPr>
        <w:spacing w:before="240" w:after="0" w:line="360" w:lineRule="auto"/>
        <w:ind w:right="-181"/>
        <w:rPr>
          <w:rFonts w:ascii="Arial" w:hAnsi="Arial" w:cs="Arial"/>
          <w:b/>
          <w:bCs/>
          <w:sz w:val="18"/>
          <w:lang w:val="es-ES"/>
        </w:rPr>
      </w:pPr>
      <w:r w:rsidRPr="00190E92">
        <w:rPr>
          <w:rFonts w:ascii="Arial" w:hAnsi="Arial" w:cs="Arial"/>
          <w:b/>
          <w:bCs/>
          <w:sz w:val="18"/>
          <w:lang w:val="es-ES"/>
        </w:rPr>
        <w:t>8</w:t>
      </w:r>
      <w:r w:rsidR="0081664E" w:rsidRPr="00190E92">
        <w:rPr>
          <w:rFonts w:ascii="Arial" w:hAnsi="Arial" w:cs="Arial"/>
          <w:b/>
          <w:bCs/>
          <w:sz w:val="18"/>
          <w:lang w:val="es-ES"/>
        </w:rPr>
        <w:t xml:space="preserve">.1 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Firma del</w:t>
      </w:r>
      <w:r w:rsidR="0081664E" w:rsidRPr="00190E92">
        <w:rPr>
          <w:rFonts w:ascii="Arial" w:hAnsi="Arial" w:cs="Arial"/>
          <w:b/>
          <w:bCs/>
          <w:sz w:val="18"/>
          <w:lang w:val="es-ES"/>
        </w:rPr>
        <w:t xml:space="preserve"> Cliente /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 xml:space="preserve"> Mandata</w:t>
      </w:r>
      <w:r w:rsidR="00A45733" w:rsidRPr="00190E92">
        <w:rPr>
          <w:rFonts w:ascii="Arial" w:hAnsi="Arial" w:cs="Arial"/>
          <w:b/>
          <w:bCs/>
          <w:sz w:val="18"/>
          <w:lang w:val="es-ES"/>
        </w:rPr>
        <w:t>rio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 xml:space="preserve"> del</w:t>
      </w:r>
      <w:r w:rsidR="005B023C" w:rsidRPr="00190E92">
        <w:rPr>
          <w:rFonts w:ascii="Arial" w:hAnsi="Arial" w:cs="Arial"/>
          <w:b/>
          <w:bCs/>
          <w:sz w:val="18"/>
          <w:lang w:val="es-ES"/>
        </w:rPr>
        <w:t xml:space="preserve">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 xml:space="preserve">Grupo de </w:t>
      </w:r>
      <w:r w:rsidR="005B023C" w:rsidRPr="00190E92">
        <w:rPr>
          <w:rFonts w:ascii="Arial" w:hAnsi="Arial" w:cs="Arial"/>
          <w:b/>
          <w:bCs/>
          <w:sz w:val="18"/>
          <w:lang w:val="es-ES"/>
        </w:rPr>
        <w:t>Cliente</w:t>
      </w:r>
      <w:r w:rsidR="00190E92">
        <w:rPr>
          <w:rFonts w:ascii="Arial" w:hAnsi="Arial" w:cs="Arial"/>
          <w:b/>
          <w:bCs/>
          <w:sz w:val="18"/>
          <w:lang w:val="es-ES"/>
        </w:rPr>
        <w:t>s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190E92" w:rsidTr="00793623">
        <w:trPr>
          <w:trHeight w:val="1096"/>
        </w:trPr>
        <w:tc>
          <w:tcPr>
            <w:tcW w:w="9781" w:type="dxa"/>
            <w:shd w:val="clear" w:color="auto" w:fill="auto"/>
            <w:vAlign w:val="center"/>
          </w:tcPr>
          <w:p w:rsidR="0081664E" w:rsidRPr="00190E92" w:rsidRDefault="005B023C" w:rsidP="00793623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s-ES"/>
              </w:rPr>
            </w:pP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Solicito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a OMIClear que proceda al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ejercicio de la 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portabilidad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en los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moldes referidos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en los apartados anteriores, de acuerdo con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l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o previsto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en las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Circular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es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A05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– Cue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ntas de Regist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r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o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y Cuentas de Compensación y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B18 -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Procedimientos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e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Caso de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Incumplimiento</w:t>
            </w:r>
            <w:r w:rsidR="0081664E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.</w:t>
            </w:r>
            <w:r w:rsidR="008A7327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Más declaro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que he</w:t>
            </w:r>
            <w:r w:rsidR="008A7327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informado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mi </w:t>
            </w:r>
            <w:r w:rsidR="008A7327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M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i</w:t>
            </w:r>
            <w:r w:rsidR="008A7327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embro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Compensador, detentor actual de las Posiciones, sobre esta activaci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ón</w:t>
            </w:r>
            <w:r w:rsidR="00D74C0B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de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portabilidad</w:t>
            </w:r>
            <w:r w:rsidR="00D74C0B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.</w:t>
            </w:r>
          </w:p>
        </w:tc>
      </w:tr>
    </w:tbl>
    <w:p w:rsidR="00A45733" w:rsidRPr="00190E92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p w:rsidR="00E5079B" w:rsidRPr="00190E92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6D443C" w:rsidRPr="00E5079B" w:rsidTr="006D443C">
        <w:trPr>
          <w:trHeight w:val="45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190E92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Firma</w:t>
            </w:r>
            <w:r w:rsidR="006D443C" w:rsidRPr="00E507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D443C" w:rsidRPr="00E5079B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</w:t>
            </w:r>
          </w:p>
          <w:p w:rsidR="006D443C" w:rsidRPr="00190E92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</w:pP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(</w:t>
            </w:r>
            <w:r w:rsidR="00190E92"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Responsable del Cliente Individual o Mandatario del Grupo de Clientes con</w:t>
            </w: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 xml:space="preserve"> poderes para vincular </w:t>
            </w:r>
            <w:r w:rsidR="00190E92"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l</w:t>
            </w: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a Sociedad)</w:t>
            </w:r>
          </w:p>
          <w:p w:rsidR="006D443C" w:rsidRPr="00190E92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6D443C" w:rsidP="00190E92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 </w:t>
            </w:r>
            <w:r w:rsidR="00190E9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81664E" w:rsidRPr="00190E92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  <w:lang w:val="es-ES"/>
        </w:rPr>
      </w:pPr>
      <w:r w:rsidRPr="00190E92">
        <w:rPr>
          <w:rFonts w:ascii="Arial" w:hAnsi="Arial" w:cs="Arial"/>
          <w:b/>
          <w:bCs/>
          <w:sz w:val="18"/>
          <w:lang w:val="es-ES"/>
        </w:rPr>
        <w:t>8</w:t>
      </w:r>
      <w:r w:rsidR="0081664E" w:rsidRPr="00190E92">
        <w:rPr>
          <w:rFonts w:ascii="Arial" w:hAnsi="Arial" w:cs="Arial"/>
          <w:b/>
          <w:bCs/>
          <w:sz w:val="18"/>
          <w:lang w:val="es-ES"/>
        </w:rPr>
        <w:t xml:space="preserve">.2 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Firma del</w:t>
      </w:r>
      <w:r w:rsidR="0081664E" w:rsidRPr="00190E92">
        <w:rPr>
          <w:rFonts w:ascii="Arial" w:hAnsi="Arial" w:cs="Arial"/>
          <w:b/>
          <w:bCs/>
          <w:sz w:val="18"/>
          <w:lang w:val="es-ES"/>
        </w:rPr>
        <w:t xml:space="preserve"> Agente de Regist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r</w:t>
      </w:r>
      <w:r w:rsidR="0081664E" w:rsidRPr="00190E92">
        <w:rPr>
          <w:rFonts w:ascii="Arial" w:hAnsi="Arial" w:cs="Arial"/>
          <w:b/>
          <w:bCs/>
          <w:sz w:val="18"/>
          <w:lang w:val="es-ES"/>
        </w:rPr>
        <w:t xml:space="preserve">o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Destinatario</w:t>
      </w:r>
      <w:r w:rsidR="00E00881" w:rsidRPr="00190E92">
        <w:rPr>
          <w:rFonts w:ascii="Arial" w:hAnsi="Arial" w:cs="Arial"/>
          <w:b/>
          <w:bCs/>
          <w:sz w:val="18"/>
          <w:lang w:val="es-ES"/>
        </w:rPr>
        <w:t xml:space="preserve">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de las Transacciones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190E92" w:rsidTr="00793623">
        <w:trPr>
          <w:trHeight w:val="907"/>
        </w:trPr>
        <w:tc>
          <w:tcPr>
            <w:tcW w:w="9781" w:type="dxa"/>
            <w:shd w:val="clear" w:color="auto" w:fill="auto"/>
            <w:vAlign w:val="center"/>
          </w:tcPr>
          <w:p w:rsidR="0081664E" w:rsidRPr="00190E92" w:rsidRDefault="0081664E" w:rsidP="00793623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s-ES"/>
              </w:rPr>
            </w:pP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Declaro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aceptar l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a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transferencia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del saldo neto de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t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ransacciones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i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dentificadas en el nº 6 para la(s) Cuenta(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s) Cue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nta(s) de Regist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r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o destino referid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a(s)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en el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="00E5079B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º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6D443C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4</w:t>
            </w:r>
            <w:r w:rsidR="00D3193F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,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de acue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rdo co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l</w:t>
            </w:r>
            <w:r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o previsto 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l</w:t>
            </w:r>
            <w:r w:rsidR="005B023C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as 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Circulares A05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– Cue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ntas de Regist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r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o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y Cuentas de Compensación y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B18 - Procedimientos e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="00190E92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Caso de Incumplimient</w:t>
            </w:r>
            <w:r w:rsidR="00190E92">
              <w:rPr>
                <w:rFonts w:ascii="Arial" w:hAnsi="Arial" w:cs="Arial"/>
                <w:bCs/>
                <w:i/>
                <w:sz w:val="18"/>
                <w:lang w:val="es-ES"/>
              </w:rPr>
              <w:t>o</w:t>
            </w:r>
          </w:p>
        </w:tc>
      </w:tr>
    </w:tbl>
    <w:p w:rsidR="00D3193F" w:rsidRPr="00190E92" w:rsidRDefault="00D3193F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p w:rsidR="00E5079B" w:rsidRPr="00190E92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tbl>
      <w:tblPr>
        <w:tblW w:w="978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D3193F" w:rsidRPr="00E5079B" w:rsidTr="00190E92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190E92" w:rsidRDefault="00190E92" w:rsidP="00D3193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>Firma</w:t>
            </w:r>
            <w:r w:rsidR="00D3193F" w:rsidRPr="00190E9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="00D3193F"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__________________________________________________________</w:t>
            </w:r>
            <w:r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>____</w:t>
            </w:r>
          </w:p>
          <w:p w:rsidR="00D3193F" w:rsidRPr="00190E92" w:rsidRDefault="00190E92" w:rsidP="00D3193F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(Responsable del</w:t>
            </w:r>
            <w:r w:rsidR="00D3193F"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 xml:space="preserve"> Agente de Regist</w:t>
            </w: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r</w:t>
            </w:r>
            <w:r w:rsidR="00D3193F"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o)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721A" w:rsidP="00190E92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D3193F"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E5079B" w:rsidRDefault="00E5079B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</w:p>
    <w:p w:rsidR="00D3193F" w:rsidRPr="00190E92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  <w:lang w:val="es-ES"/>
        </w:rPr>
      </w:pPr>
      <w:r w:rsidRPr="00190E92">
        <w:rPr>
          <w:rFonts w:ascii="Arial" w:hAnsi="Arial" w:cs="Arial"/>
          <w:b/>
          <w:bCs/>
          <w:sz w:val="18"/>
          <w:lang w:val="es-ES"/>
        </w:rPr>
        <w:t>8</w:t>
      </w:r>
      <w:r w:rsidR="00D3193F" w:rsidRPr="00190E92">
        <w:rPr>
          <w:rFonts w:ascii="Arial" w:hAnsi="Arial" w:cs="Arial"/>
          <w:b/>
          <w:bCs/>
          <w:sz w:val="18"/>
          <w:lang w:val="es-ES"/>
        </w:rPr>
        <w:t xml:space="preserve">.3 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Firma del</w:t>
      </w:r>
      <w:r w:rsidR="00D3193F" w:rsidRPr="00190E92">
        <w:rPr>
          <w:rFonts w:ascii="Arial" w:hAnsi="Arial" w:cs="Arial"/>
          <w:b/>
          <w:bCs/>
          <w:sz w:val="18"/>
          <w:lang w:val="es-ES"/>
        </w:rPr>
        <w:t xml:space="preserve"> M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i</w:t>
      </w:r>
      <w:r w:rsidR="00D3193F" w:rsidRPr="00190E92">
        <w:rPr>
          <w:rFonts w:ascii="Arial" w:hAnsi="Arial" w:cs="Arial"/>
          <w:b/>
          <w:bCs/>
          <w:sz w:val="18"/>
          <w:lang w:val="es-ES"/>
        </w:rPr>
        <w:t xml:space="preserve">embro Compensador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Destinatario</w:t>
      </w:r>
      <w:r w:rsidR="00E00881" w:rsidRPr="00190E92">
        <w:rPr>
          <w:rFonts w:ascii="Arial" w:hAnsi="Arial" w:cs="Arial"/>
          <w:b/>
          <w:bCs/>
          <w:sz w:val="18"/>
          <w:lang w:val="es-ES"/>
        </w:rPr>
        <w:t xml:space="preserve">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de l</w:t>
      </w:r>
      <w:r w:rsidR="00D3193F" w:rsidRPr="00190E92">
        <w:rPr>
          <w:rFonts w:ascii="Arial" w:hAnsi="Arial" w:cs="Arial"/>
          <w:b/>
          <w:bCs/>
          <w:sz w:val="18"/>
          <w:lang w:val="es-ES"/>
        </w:rPr>
        <w:t xml:space="preserve">as 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Posi</w:t>
      </w:r>
      <w:r w:rsidR="00190E92">
        <w:rPr>
          <w:rFonts w:ascii="Arial" w:hAnsi="Arial" w:cs="Arial"/>
          <w:b/>
          <w:bCs/>
          <w:sz w:val="18"/>
          <w:lang w:val="es-ES"/>
        </w:rPr>
        <w:t>cio</w:t>
      </w:r>
      <w:r w:rsidR="00190E92" w:rsidRPr="00190E92">
        <w:rPr>
          <w:rFonts w:ascii="Arial" w:hAnsi="Arial" w:cs="Arial"/>
          <w:b/>
          <w:bCs/>
          <w:sz w:val="18"/>
          <w:lang w:val="es-ES"/>
        </w:rPr>
        <w:t>nes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D3721A" w:rsidTr="00793623">
        <w:trPr>
          <w:trHeight w:val="1530"/>
        </w:trPr>
        <w:tc>
          <w:tcPr>
            <w:tcW w:w="9781" w:type="dxa"/>
            <w:shd w:val="clear" w:color="auto" w:fill="auto"/>
            <w:vAlign w:val="center"/>
          </w:tcPr>
          <w:p w:rsidR="00D3193F" w:rsidRPr="00D3721A" w:rsidRDefault="00D3193F" w:rsidP="00793623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s-ES"/>
              </w:rPr>
            </w:pP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Declaro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aceptar la transferencia de las Posiciones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resultantes del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saldo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neto de las transacciones identificadas</w:t>
            </w:r>
            <w:r w:rsidR="006D44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en el</w:t>
            </w:r>
            <w:r w:rsidR="006D44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="00E5079B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º</w:t>
            </w:r>
            <w:r w:rsidR="006D44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6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para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la Cue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nta de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Compensación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destino referida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en el 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="00E5079B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º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5 y de las Garantías mencionadas en el n</w:t>
            </w:r>
            <w:r w:rsidR="00E5079B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º</w:t>
            </w:r>
            <w:r w:rsidR="006D44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7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, de acuerdo con l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o previsto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en las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Circulares A05 – Cue</w:t>
            </w:r>
            <w:r w:rsidR="005B02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ntas de Regist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r</w:t>
            </w:r>
            <w:r w:rsidR="005B02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o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y</w:t>
            </w:r>
            <w:r w:rsidR="005B02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Cuentas de Compensación y</w:t>
            </w:r>
            <w:r w:rsidR="005B023C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>B18 - Procedimientos e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n</w:t>
            </w:r>
            <w:r w:rsidR="00D3721A" w:rsidRPr="00190E92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Caso de Incumplimient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o</w:t>
            </w:r>
            <w:r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.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Más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declaro que,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aún no sea presentado el Acuer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do de Compensa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ción de Cliente correspondiente 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 xml:space="preserve"> </w:t>
            </w:r>
            <w:r w:rsidR="00D3721A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a la Cue</w:t>
            </w:r>
            <w:r w:rsidR="00D3721A">
              <w:rPr>
                <w:rFonts w:ascii="Arial" w:hAnsi="Arial" w:cs="Arial"/>
                <w:bCs/>
                <w:i/>
                <w:sz w:val="18"/>
                <w:lang w:val="es-ES"/>
              </w:rPr>
              <w:t>nta de Compensación destino, tengo conocimiento de las limitaciones reglamentares a la  gestión de la referida Cue</w:t>
            </w:r>
            <w:r w:rsidR="00E00881" w:rsidRPr="00D3721A">
              <w:rPr>
                <w:rFonts w:ascii="Arial" w:hAnsi="Arial" w:cs="Arial"/>
                <w:bCs/>
                <w:i/>
                <w:sz w:val="18"/>
                <w:lang w:val="es-ES"/>
              </w:rPr>
              <w:t>nta.</w:t>
            </w:r>
          </w:p>
        </w:tc>
      </w:tr>
    </w:tbl>
    <w:p w:rsidR="00D3193F" w:rsidRPr="00D3721A" w:rsidRDefault="00D3193F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p w:rsidR="00E5079B" w:rsidRPr="00D3721A" w:rsidRDefault="00E5079B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s-ES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655"/>
        <w:gridCol w:w="2268"/>
      </w:tblGrid>
      <w:tr w:rsidR="00D3193F" w:rsidRPr="00E5079B" w:rsidTr="00190E92">
        <w:trPr>
          <w:trHeight w:val="45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190E92" w:rsidRDefault="00190E92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>Firma</w:t>
            </w:r>
            <w:r w:rsidR="00D3193F" w:rsidRPr="00190E9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="00D3193F"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__________________________________________________________</w:t>
            </w:r>
          </w:p>
          <w:p w:rsidR="00D3193F" w:rsidRPr="00190E92" w:rsidRDefault="00190E92" w:rsidP="00E00881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(Responsable de Compensación y Liquidación</w:t>
            </w:r>
            <w:r w:rsidR="00D3193F" w:rsidRPr="00190E92">
              <w:rPr>
                <w:rFonts w:ascii="Arial" w:hAnsi="Arial" w:cs="Arial"/>
                <w:bCs/>
                <w:i/>
                <w:sz w:val="16"/>
                <w:szCs w:val="20"/>
                <w:lang w:val="es-E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193F" w:rsidP="00190E92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190E92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 </w:t>
            </w:r>
            <w:r w:rsidR="00190E9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A45733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sectPr w:rsidR="00A45733" w:rsidSect="005B023C">
      <w:headerReference w:type="default" r:id="rId7"/>
      <w:footerReference w:type="default" r:id="rId8"/>
      <w:pgSz w:w="11906" w:h="16838"/>
      <w:pgMar w:top="1701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AE3" w:rsidRDefault="00677AE3" w:rsidP="00053A79">
      <w:pPr>
        <w:spacing w:after="0" w:line="240" w:lineRule="auto"/>
      </w:pPr>
      <w:r>
        <w:separator/>
      </w:r>
    </w:p>
  </w:endnote>
  <w:endnote w:type="continuationSeparator" w:id="0">
    <w:p w:rsidR="00677AE3" w:rsidRDefault="00677AE3" w:rsidP="00053A79">
      <w:pPr>
        <w:spacing w:after="0" w:line="240" w:lineRule="auto"/>
      </w:pPr>
      <w:r>
        <w:continuationSeparator/>
      </w:r>
    </w:p>
  </w:endnote>
  <w:endnote w:type="continuationNotice" w:id="1">
    <w:p w:rsidR="00677AE3" w:rsidRDefault="00677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5B023C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>
      <w:pict>
        <v:line id="_x0000_s2050" style="position:absolute;z-index:1" from="-2.5pt,-2.55pt" to="486.35pt,-2.55pt"/>
      </w:pict>
    </w:r>
    <w:r w:rsidR="005B023C" w:rsidRPr="00C46514">
      <w:rPr>
        <w:rFonts w:ascii="Arial" w:hAnsi="Arial" w:cs="Arial"/>
        <w:sz w:val="14"/>
        <w:szCs w:val="14"/>
        <w:lang w:val="en-US"/>
      </w:rPr>
      <w:t>OMIClear, C.C., S.A</w:t>
    </w:r>
    <w:r w:rsidRPr="005B023C">
      <w:rPr>
        <w:rFonts w:ascii="Arial" w:eastAsia="Times New Roman" w:hAnsi="Arial" w:cs="Arial"/>
        <w:sz w:val="14"/>
        <w:szCs w:val="14"/>
        <w:lang w:val="en-US"/>
      </w:rPr>
      <w:t>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AE3" w:rsidRDefault="00677AE3" w:rsidP="00053A79">
      <w:pPr>
        <w:spacing w:after="0" w:line="240" w:lineRule="auto"/>
      </w:pPr>
      <w:r>
        <w:separator/>
      </w:r>
    </w:p>
  </w:footnote>
  <w:footnote w:type="continuationSeparator" w:id="0">
    <w:p w:rsidR="00677AE3" w:rsidRDefault="00677AE3" w:rsidP="00053A79">
      <w:pPr>
        <w:spacing w:after="0" w:line="240" w:lineRule="auto"/>
      </w:pPr>
      <w:r>
        <w:continuationSeparator/>
      </w:r>
    </w:p>
  </w:footnote>
  <w:footnote w:type="continuationNotice" w:id="1">
    <w:p w:rsidR="00677AE3" w:rsidRDefault="00677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E5079B">
    <w:pPr>
      <w:ind w:right="-427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EF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F85"/>
    <w:multiLevelType w:val="hybridMultilevel"/>
    <w:tmpl w:val="D86C21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783E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0F5"/>
    <w:multiLevelType w:val="hybridMultilevel"/>
    <w:tmpl w:val="1BA623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F4674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6" w15:restartNumberingAfterBreak="0">
    <w:nsid w:val="0D077EE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7BA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183307A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82A82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246B6375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B72C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 w15:restartNumberingAfterBreak="0">
    <w:nsid w:val="299441E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2052996"/>
    <w:multiLevelType w:val="hybridMultilevel"/>
    <w:tmpl w:val="4BDCC78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366500FA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6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0E4215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1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2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3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4" w15:restartNumberingAfterBreak="0">
    <w:nsid w:val="4BC473B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B773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B3865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 w15:restartNumberingAfterBreak="0">
    <w:nsid w:val="593346F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59BE049D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27F4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6" w15:restartNumberingAfterBreak="0">
    <w:nsid w:val="5CC825C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B72E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59" w15:restartNumberingAfterBreak="0">
    <w:nsid w:val="5E34430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62" w15:restartNumberingAfterBreak="0">
    <w:nsid w:val="61507BA3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64" w15:restartNumberingAfterBreak="0">
    <w:nsid w:val="63865800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80B4841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8A4347A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B65FF4"/>
    <w:multiLevelType w:val="hybridMultilevel"/>
    <w:tmpl w:val="8CE834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9BE6CA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0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12710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E7674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E290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04E49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B67104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76C363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A64CF4"/>
    <w:multiLevelType w:val="hybridMultilevel"/>
    <w:tmpl w:val="62DC2612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EEF831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82E9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78"/>
  </w:num>
  <w:num w:numId="7">
    <w:abstractNumId w:val="48"/>
  </w:num>
  <w:num w:numId="8">
    <w:abstractNumId w:val="9"/>
  </w:num>
  <w:num w:numId="9">
    <w:abstractNumId w:val="27"/>
  </w:num>
  <w:num w:numId="10">
    <w:abstractNumId w:val="26"/>
  </w:num>
  <w:num w:numId="11">
    <w:abstractNumId w:val="36"/>
  </w:num>
  <w:num w:numId="12">
    <w:abstractNumId w:val="28"/>
  </w:num>
  <w:num w:numId="13">
    <w:abstractNumId w:val="30"/>
  </w:num>
  <w:num w:numId="14">
    <w:abstractNumId w:val="61"/>
  </w:num>
  <w:num w:numId="15">
    <w:abstractNumId w:val="60"/>
  </w:num>
  <w:num w:numId="16">
    <w:abstractNumId w:val="54"/>
  </w:num>
  <w:num w:numId="17">
    <w:abstractNumId w:val="18"/>
  </w:num>
  <w:num w:numId="18">
    <w:abstractNumId w:val="79"/>
  </w:num>
  <w:num w:numId="19">
    <w:abstractNumId w:val="0"/>
  </w:num>
  <w:num w:numId="20">
    <w:abstractNumId w:val="74"/>
  </w:num>
  <w:num w:numId="21">
    <w:abstractNumId w:val="2"/>
  </w:num>
  <w:num w:numId="22">
    <w:abstractNumId w:val="53"/>
  </w:num>
  <w:num w:numId="23">
    <w:abstractNumId w:val="64"/>
  </w:num>
  <w:num w:numId="24">
    <w:abstractNumId w:val="21"/>
  </w:num>
  <w:num w:numId="25">
    <w:abstractNumId w:val="68"/>
  </w:num>
  <w:num w:numId="26">
    <w:abstractNumId w:val="59"/>
  </w:num>
  <w:num w:numId="27">
    <w:abstractNumId w:val="44"/>
  </w:num>
  <w:num w:numId="28">
    <w:abstractNumId w:val="45"/>
  </w:num>
  <w:num w:numId="29">
    <w:abstractNumId w:val="46"/>
  </w:num>
  <w:num w:numId="30">
    <w:abstractNumId w:val="4"/>
  </w:num>
  <w:num w:numId="31">
    <w:abstractNumId w:val="8"/>
  </w:num>
  <w:num w:numId="32">
    <w:abstractNumId w:val="52"/>
  </w:num>
  <w:num w:numId="33">
    <w:abstractNumId w:val="47"/>
  </w:num>
  <w:num w:numId="34">
    <w:abstractNumId w:val="35"/>
  </w:num>
  <w:num w:numId="35">
    <w:abstractNumId w:val="37"/>
  </w:num>
  <w:num w:numId="36">
    <w:abstractNumId w:val="69"/>
  </w:num>
  <w:num w:numId="37">
    <w:abstractNumId w:val="24"/>
  </w:num>
  <w:num w:numId="38">
    <w:abstractNumId w:val="19"/>
  </w:num>
  <w:num w:numId="39">
    <w:abstractNumId w:val="58"/>
  </w:num>
  <w:num w:numId="40">
    <w:abstractNumId w:val="63"/>
  </w:num>
  <w:num w:numId="41">
    <w:abstractNumId w:val="31"/>
  </w:num>
  <w:num w:numId="42">
    <w:abstractNumId w:val="15"/>
  </w:num>
  <w:num w:numId="43">
    <w:abstractNumId w:val="25"/>
  </w:num>
  <w:num w:numId="44">
    <w:abstractNumId w:val="5"/>
  </w:num>
  <w:num w:numId="45">
    <w:abstractNumId w:val="43"/>
  </w:num>
  <w:num w:numId="46">
    <w:abstractNumId w:val="38"/>
  </w:num>
  <w:num w:numId="47">
    <w:abstractNumId w:val="42"/>
  </w:num>
  <w:num w:numId="48">
    <w:abstractNumId w:val="12"/>
  </w:num>
  <w:num w:numId="49">
    <w:abstractNumId w:val="40"/>
  </w:num>
  <w:num w:numId="50">
    <w:abstractNumId w:val="34"/>
  </w:num>
  <w:num w:numId="51">
    <w:abstractNumId w:val="50"/>
  </w:num>
  <w:num w:numId="52">
    <w:abstractNumId w:val="55"/>
  </w:num>
  <w:num w:numId="53">
    <w:abstractNumId w:val="41"/>
  </w:num>
  <w:num w:numId="54">
    <w:abstractNumId w:val="22"/>
  </w:num>
  <w:num w:numId="55">
    <w:abstractNumId w:val="77"/>
  </w:num>
  <w:num w:numId="56">
    <w:abstractNumId w:val="72"/>
  </w:num>
  <w:num w:numId="57">
    <w:abstractNumId w:val="75"/>
  </w:num>
  <w:num w:numId="58">
    <w:abstractNumId w:val="62"/>
  </w:num>
  <w:num w:numId="59">
    <w:abstractNumId w:val="76"/>
  </w:num>
  <w:num w:numId="60">
    <w:abstractNumId w:val="65"/>
  </w:num>
  <w:num w:numId="61">
    <w:abstractNumId w:val="7"/>
  </w:num>
  <w:num w:numId="62">
    <w:abstractNumId w:val="80"/>
  </w:num>
  <w:num w:numId="63">
    <w:abstractNumId w:val="39"/>
  </w:num>
  <w:num w:numId="64">
    <w:abstractNumId w:val="3"/>
  </w:num>
  <w:num w:numId="65">
    <w:abstractNumId w:val="56"/>
  </w:num>
  <w:num w:numId="66">
    <w:abstractNumId w:val="57"/>
  </w:num>
  <w:num w:numId="67">
    <w:abstractNumId w:val="6"/>
  </w:num>
  <w:num w:numId="68">
    <w:abstractNumId w:val="51"/>
  </w:num>
  <w:num w:numId="69">
    <w:abstractNumId w:val="66"/>
  </w:num>
  <w:num w:numId="70">
    <w:abstractNumId w:val="32"/>
  </w:num>
  <w:num w:numId="71">
    <w:abstractNumId w:val="73"/>
  </w:num>
  <w:num w:numId="72">
    <w:abstractNumId w:val="20"/>
  </w:num>
  <w:num w:numId="73">
    <w:abstractNumId w:val="1"/>
  </w:num>
  <w:num w:numId="74">
    <w:abstractNumId w:val="29"/>
  </w:num>
  <w:num w:numId="75">
    <w:abstractNumId w:val="11"/>
  </w:num>
  <w:num w:numId="76">
    <w:abstractNumId w:val="70"/>
  </w:num>
  <w:num w:numId="77">
    <w:abstractNumId w:val="49"/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13"/>
  </w:num>
  <w:num w:numId="81">
    <w:abstractNumId w:val="33"/>
    <w:lvlOverride w:ilvl="0">
      <w:startOverride w:val="1"/>
    </w:lvlOverride>
  </w:num>
  <w:num w:numId="82">
    <w:abstractNumId w:val="33"/>
  </w:num>
  <w:num w:numId="83">
    <w:abstractNumId w:val="7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F6B"/>
    <w:rsid w:val="00011DAD"/>
    <w:rsid w:val="00013674"/>
    <w:rsid w:val="00016065"/>
    <w:rsid w:val="00021A60"/>
    <w:rsid w:val="00021C39"/>
    <w:rsid w:val="00022DCA"/>
    <w:rsid w:val="00025B27"/>
    <w:rsid w:val="00025B87"/>
    <w:rsid w:val="00032613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7256"/>
    <w:rsid w:val="0007044D"/>
    <w:rsid w:val="00070E98"/>
    <w:rsid w:val="0007126C"/>
    <w:rsid w:val="00071ED0"/>
    <w:rsid w:val="0007720E"/>
    <w:rsid w:val="000832EF"/>
    <w:rsid w:val="00083423"/>
    <w:rsid w:val="00090CDE"/>
    <w:rsid w:val="00092BB4"/>
    <w:rsid w:val="0009493D"/>
    <w:rsid w:val="000A16E8"/>
    <w:rsid w:val="000A23BA"/>
    <w:rsid w:val="000A4765"/>
    <w:rsid w:val="000A4AD7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0E92"/>
    <w:rsid w:val="00193524"/>
    <w:rsid w:val="00194DF2"/>
    <w:rsid w:val="001A0308"/>
    <w:rsid w:val="001A4945"/>
    <w:rsid w:val="001B01D6"/>
    <w:rsid w:val="001B5847"/>
    <w:rsid w:val="001B5DD6"/>
    <w:rsid w:val="001D4D38"/>
    <w:rsid w:val="001D564D"/>
    <w:rsid w:val="001E7EE7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DBD"/>
    <w:rsid w:val="00217418"/>
    <w:rsid w:val="00217A89"/>
    <w:rsid w:val="002213DD"/>
    <w:rsid w:val="002218D4"/>
    <w:rsid w:val="00222C6D"/>
    <w:rsid w:val="00226E27"/>
    <w:rsid w:val="002272C6"/>
    <w:rsid w:val="00230E8E"/>
    <w:rsid w:val="002341B2"/>
    <w:rsid w:val="00234424"/>
    <w:rsid w:val="00234906"/>
    <w:rsid w:val="00234EEA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A3DC8"/>
    <w:rsid w:val="002A5050"/>
    <w:rsid w:val="002B26C4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1CDA"/>
    <w:rsid w:val="002E2EA9"/>
    <w:rsid w:val="002E3600"/>
    <w:rsid w:val="002E4325"/>
    <w:rsid w:val="002E58B0"/>
    <w:rsid w:val="002E789A"/>
    <w:rsid w:val="002F01BB"/>
    <w:rsid w:val="002F25EE"/>
    <w:rsid w:val="002F276B"/>
    <w:rsid w:val="002F3E25"/>
    <w:rsid w:val="00303D03"/>
    <w:rsid w:val="00303D0E"/>
    <w:rsid w:val="00304691"/>
    <w:rsid w:val="00304A1C"/>
    <w:rsid w:val="00313022"/>
    <w:rsid w:val="003145CC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76D"/>
    <w:rsid w:val="00457894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3505"/>
    <w:rsid w:val="004A4AD7"/>
    <w:rsid w:val="004A6871"/>
    <w:rsid w:val="004A6DF0"/>
    <w:rsid w:val="004B0C22"/>
    <w:rsid w:val="004B3BBC"/>
    <w:rsid w:val="004B7037"/>
    <w:rsid w:val="004B708F"/>
    <w:rsid w:val="004C0B35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2788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023C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2800"/>
    <w:rsid w:val="0066491B"/>
    <w:rsid w:val="00675697"/>
    <w:rsid w:val="00675D8F"/>
    <w:rsid w:val="00676CA5"/>
    <w:rsid w:val="00677AE3"/>
    <w:rsid w:val="00684613"/>
    <w:rsid w:val="006862A6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D443C"/>
    <w:rsid w:val="006E4AD9"/>
    <w:rsid w:val="006F0B8A"/>
    <w:rsid w:val="006F2289"/>
    <w:rsid w:val="006F4043"/>
    <w:rsid w:val="006F4141"/>
    <w:rsid w:val="006F5458"/>
    <w:rsid w:val="00700C43"/>
    <w:rsid w:val="00700CDE"/>
    <w:rsid w:val="00701178"/>
    <w:rsid w:val="0070299A"/>
    <w:rsid w:val="00702E64"/>
    <w:rsid w:val="007032F9"/>
    <w:rsid w:val="00710042"/>
    <w:rsid w:val="007106E3"/>
    <w:rsid w:val="00710D89"/>
    <w:rsid w:val="00711F64"/>
    <w:rsid w:val="00714281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0C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3623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2FE9"/>
    <w:rsid w:val="007F308E"/>
    <w:rsid w:val="007F32F3"/>
    <w:rsid w:val="007F3873"/>
    <w:rsid w:val="007F563E"/>
    <w:rsid w:val="007F6F2C"/>
    <w:rsid w:val="008047D4"/>
    <w:rsid w:val="00813BAB"/>
    <w:rsid w:val="0081664E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6F4A"/>
    <w:rsid w:val="00847010"/>
    <w:rsid w:val="00847FAF"/>
    <w:rsid w:val="00854559"/>
    <w:rsid w:val="00854920"/>
    <w:rsid w:val="00856108"/>
    <w:rsid w:val="00856E23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A7327"/>
    <w:rsid w:val="008B26A7"/>
    <w:rsid w:val="008B3A29"/>
    <w:rsid w:val="008B57D5"/>
    <w:rsid w:val="008B6A23"/>
    <w:rsid w:val="008B7971"/>
    <w:rsid w:val="008C00DC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7134"/>
    <w:rsid w:val="00A01991"/>
    <w:rsid w:val="00A03747"/>
    <w:rsid w:val="00A04825"/>
    <w:rsid w:val="00A06F28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508E"/>
    <w:rsid w:val="00A45733"/>
    <w:rsid w:val="00A509B8"/>
    <w:rsid w:val="00A513D5"/>
    <w:rsid w:val="00A57654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3964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D6E5F"/>
    <w:rsid w:val="00BE0121"/>
    <w:rsid w:val="00BE2155"/>
    <w:rsid w:val="00BE2DCC"/>
    <w:rsid w:val="00BE7562"/>
    <w:rsid w:val="00BF273E"/>
    <w:rsid w:val="00BF631E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23149"/>
    <w:rsid w:val="00C231F6"/>
    <w:rsid w:val="00C252EC"/>
    <w:rsid w:val="00C3095A"/>
    <w:rsid w:val="00C30DAE"/>
    <w:rsid w:val="00C3407D"/>
    <w:rsid w:val="00C3442D"/>
    <w:rsid w:val="00C35D36"/>
    <w:rsid w:val="00C363F4"/>
    <w:rsid w:val="00C37100"/>
    <w:rsid w:val="00C4051D"/>
    <w:rsid w:val="00C4571B"/>
    <w:rsid w:val="00C609B8"/>
    <w:rsid w:val="00C63CA5"/>
    <w:rsid w:val="00C65C1E"/>
    <w:rsid w:val="00C677D4"/>
    <w:rsid w:val="00C7148A"/>
    <w:rsid w:val="00C71E0E"/>
    <w:rsid w:val="00C737AA"/>
    <w:rsid w:val="00C776EC"/>
    <w:rsid w:val="00C80F52"/>
    <w:rsid w:val="00C8342E"/>
    <w:rsid w:val="00C83BC5"/>
    <w:rsid w:val="00C84D64"/>
    <w:rsid w:val="00C85F84"/>
    <w:rsid w:val="00C91872"/>
    <w:rsid w:val="00C91A5C"/>
    <w:rsid w:val="00C91B88"/>
    <w:rsid w:val="00C921AA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47DC"/>
    <w:rsid w:val="00CB5C6D"/>
    <w:rsid w:val="00CB6B9B"/>
    <w:rsid w:val="00CB7261"/>
    <w:rsid w:val="00CB72AD"/>
    <w:rsid w:val="00CC4AE8"/>
    <w:rsid w:val="00CC4CBE"/>
    <w:rsid w:val="00CC629D"/>
    <w:rsid w:val="00CC6A1D"/>
    <w:rsid w:val="00CC7511"/>
    <w:rsid w:val="00CD2AFE"/>
    <w:rsid w:val="00CD385E"/>
    <w:rsid w:val="00CD744C"/>
    <w:rsid w:val="00CE113B"/>
    <w:rsid w:val="00CE18CA"/>
    <w:rsid w:val="00CE34F0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193F"/>
    <w:rsid w:val="00D33A60"/>
    <w:rsid w:val="00D35CB8"/>
    <w:rsid w:val="00D36D7E"/>
    <w:rsid w:val="00D3721A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6F74"/>
    <w:rsid w:val="00D70F11"/>
    <w:rsid w:val="00D72845"/>
    <w:rsid w:val="00D74C0B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E652B"/>
    <w:rsid w:val="00DF3CDE"/>
    <w:rsid w:val="00DF5338"/>
    <w:rsid w:val="00E00629"/>
    <w:rsid w:val="00E00881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079B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3333"/>
    <w:rsid w:val="00E9558B"/>
    <w:rsid w:val="00EA5DD8"/>
    <w:rsid w:val="00EA7A2A"/>
    <w:rsid w:val="00EB08FC"/>
    <w:rsid w:val="00EB0944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776B"/>
    <w:rsid w:val="00F17CA5"/>
    <w:rsid w:val="00F20811"/>
    <w:rsid w:val="00F21A24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8BA27D-96E1-4840-9C47-CB2396B2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33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33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33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33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34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 w:cs="Times New Roman"/>
      <w:b/>
      <w:bCs/>
      <w:smallCaps/>
      <w:sz w:val="24"/>
      <w:szCs w:val="32"/>
      <w:lang w:val="en-GB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 w:cs="Times New Roman"/>
      <w:b/>
      <w:bCs/>
      <w:iCs/>
      <w:sz w:val="24"/>
      <w:szCs w:val="28"/>
      <w:lang w:val="en-GB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 w:cs="Times New Roman"/>
      <w:bCs/>
      <w:i/>
      <w:sz w:val="24"/>
      <w:szCs w:val="26"/>
      <w:lang w:val="en-GB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29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31"/>
      </w:numPr>
    </w:pPr>
  </w:style>
  <w:style w:type="paragraph" w:customStyle="1" w:styleId="Tiret1">
    <w:name w:val="Tiret 1"/>
    <w:basedOn w:val="Point1"/>
    <w:rsid w:val="00E9558B"/>
    <w:pPr>
      <w:numPr>
        <w:numId w:val="32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51"/>
      </w:numPr>
    </w:pPr>
  </w:style>
  <w:style w:type="paragraph" w:customStyle="1" w:styleId="Tiret3">
    <w:name w:val="Tiret 3"/>
    <w:basedOn w:val="Point3"/>
    <w:rsid w:val="00E9558B"/>
    <w:pPr>
      <w:numPr>
        <w:numId w:val="44"/>
      </w:numPr>
    </w:pPr>
  </w:style>
  <w:style w:type="paragraph" w:customStyle="1" w:styleId="Tiret4">
    <w:name w:val="Tiret 4"/>
    <w:basedOn w:val="Point4"/>
    <w:rsid w:val="00E9558B"/>
    <w:pPr>
      <w:numPr>
        <w:numId w:val="45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4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5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5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5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47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4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4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5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35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41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36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40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39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38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37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593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Clearing</cp:lastModifiedBy>
  <cp:revision>13</cp:revision>
  <cp:lastPrinted>2012-09-11T14:10:00Z</cp:lastPrinted>
  <dcterms:created xsi:type="dcterms:W3CDTF">2014-04-14T09:51:00Z</dcterms:created>
  <dcterms:modified xsi:type="dcterms:W3CDTF">2017-09-18T16:21:00Z</dcterms:modified>
</cp:coreProperties>
</file>