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54FE" w:rsidRDefault="000754FE" w:rsidP="007309EA">
      <w:pPr>
        <w:spacing w:before="120" w:line="276" w:lineRule="auto"/>
        <w:ind w:right="-28"/>
        <w:jc w:val="center"/>
        <w:rPr>
          <w:b/>
          <w:color w:val="92D050"/>
          <w:kern w:val="32"/>
          <w:sz w:val="28"/>
          <w:szCs w:val="28"/>
        </w:rPr>
      </w:pPr>
    </w:p>
    <w:p w:rsidR="007309EA" w:rsidRPr="000754FE" w:rsidRDefault="000754FE" w:rsidP="007309EA">
      <w:pPr>
        <w:spacing w:before="120" w:line="276" w:lineRule="auto"/>
        <w:ind w:right="-28"/>
        <w:jc w:val="center"/>
        <w:rPr>
          <w:b/>
          <w:color w:val="92D050"/>
          <w:sz w:val="22"/>
          <w:szCs w:val="22"/>
          <w:lang w:val="en-US"/>
        </w:rPr>
      </w:pPr>
      <w:r w:rsidRPr="000754FE">
        <w:rPr>
          <w:b/>
          <w:bCs/>
          <w:color w:val="92D050"/>
          <w:sz w:val="28"/>
          <w:szCs w:val="28"/>
          <w:lang w:val="en-US"/>
        </w:rPr>
        <w:t>Declaration of Client Representation</w:t>
      </w:r>
    </w:p>
    <w:p w:rsidR="007309EA" w:rsidRPr="005205BD" w:rsidRDefault="00FE4CEE" w:rsidP="00FE4CEE">
      <w:pPr>
        <w:spacing w:before="120"/>
        <w:ind w:right="-28"/>
        <w:jc w:val="center"/>
        <w:rPr>
          <w:b/>
          <w:i/>
          <w:color w:val="7F7F7F"/>
          <w:sz w:val="22"/>
          <w:szCs w:val="22"/>
          <w:lang w:val="en-US"/>
        </w:rPr>
      </w:pPr>
      <w:r w:rsidRPr="005205BD">
        <w:rPr>
          <w:b/>
          <w:i/>
          <w:color w:val="7F7F7F"/>
          <w:sz w:val="22"/>
          <w:szCs w:val="22"/>
          <w:lang w:val="en-US"/>
        </w:rPr>
        <w:t>(Registration Agent and Client)</w:t>
      </w:r>
    </w:p>
    <w:p w:rsidR="00FE4CEE" w:rsidRPr="005205BD" w:rsidRDefault="00FE4CEE" w:rsidP="00FE4CEE">
      <w:pPr>
        <w:spacing w:before="120"/>
        <w:ind w:right="-28"/>
        <w:jc w:val="center"/>
        <w:rPr>
          <w:b/>
          <w:i/>
          <w:color w:val="7F7F7F"/>
          <w:sz w:val="22"/>
          <w:szCs w:val="22"/>
          <w:lang w:val="en-US"/>
        </w:rPr>
      </w:pPr>
    </w:p>
    <w:p w:rsidR="000754FE" w:rsidRPr="000754FE" w:rsidRDefault="000754FE" w:rsidP="000754FE">
      <w:pPr>
        <w:spacing w:before="120"/>
        <w:ind w:right="-28"/>
        <w:rPr>
          <w:sz w:val="22"/>
          <w:szCs w:val="22"/>
          <w:lang w:val="en-US"/>
        </w:rPr>
      </w:pPr>
      <w:r w:rsidRPr="000754FE">
        <w:rPr>
          <w:sz w:val="22"/>
          <w:szCs w:val="22"/>
          <w:lang w:val="en-US"/>
        </w:rPr>
        <w:t>...............</w:t>
      </w:r>
      <w:r w:rsidRPr="00FE4CEE">
        <w:rPr>
          <w:i/>
          <w:sz w:val="22"/>
          <w:szCs w:val="22"/>
          <w:lang w:val="en-US"/>
        </w:rPr>
        <w:t xml:space="preserve">(denomination), </w:t>
      </w:r>
      <w:r w:rsidRPr="000754FE">
        <w:rPr>
          <w:sz w:val="22"/>
          <w:szCs w:val="22"/>
          <w:lang w:val="en-US"/>
        </w:rPr>
        <w:t>with Head Office at (...), share capital of € (...), tax n.º (...), registered at the (...)</w:t>
      </w:r>
      <w:r w:rsidR="00FE4CEE">
        <w:rPr>
          <w:sz w:val="22"/>
          <w:szCs w:val="22"/>
          <w:lang w:val="en-US"/>
        </w:rPr>
        <w:t xml:space="preserve"> </w:t>
      </w:r>
      <w:r w:rsidRPr="000754FE">
        <w:rPr>
          <w:sz w:val="22"/>
          <w:szCs w:val="22"/>
          <w:lang w:val="en-US"/>
        </w:rPr>
        <w:t xml:space="preserve">under the n.º (...), hereby represented by ......... </w:t>
      </w:r>
      <w:r w:rsidRPr="00FE4CEE">
        <w:rPr>
          <w:i/>
          <w:sz w:val="22"/>
          <w:szCs w:val="22"/>
          <w:lang w:val="en-US"/>
        </w:rPr>
        <w:t>(name)</w:t>
      </w:r>
      <w:r w:rsidRPr="000754FE">
        <w:rPr>
          <w:sz w:val="22"/>
          <w:szCs w:val="22"/>
          <w:lang w:val="en-US"/>
        </w:rPr>
        <w:t xml:space="preserve">, Trading Manager, in the role of </w:t>
      </w:r>
      <w:r>
        <w:rPr>
          <w:sz w:val="22"/>
          <w:szCs w:val="22"/>
          <w:lang w:val="en-US"/>
        </w:rPr>
        <w:t>REGISTRATION AGENT</w:t>
      </w:r>
    </w:p>
    <w:p w:rsidR="000754FE" w:rsidRPr="000754FE" w:rsidRDefault="000754FE" w:rsidP="000754FE">
      <w:pPr>
        <w:spacing w:before="120"/>
        <w:ind w:right="-28"/>
        <w:rPr>
          <w:sz w:val="22"/>
          <w:szCs w:val="22"/>
          <w:lang w:val="en-US"/>
        </w:rPr>
      </w:pPr>
      <w:r w:rsidRPr="000754FE">
        <w:rPr>
          <w:sz w:val="22"/>
          <w:szCs w:val="22"/>
          <w:lang w:val="en-US"/>
        </w:rPr>
        <w:t>and</w:t>
      </w:r>
    </w:p>
    <w:p w:rsidR="000754FE" w:rsidRPr="000754FE" w:rsidRDefault="000754FE" w:rsidP="000754FE">
      <w:pPr>
        <w:spacing w:before="120"/>
        <w:ind w:right="-28"/>
        <w:rPr>
          <w:sz w:val="22"/>
          <w:szCs w:val="22"/>
          <w:lang w:val="es-ES_tradnl"/>
        </w:rPr>
      </w:pPr>
      <w:r w:rsidRPr="00FE4CEE">
        <w:rPr>
          <w:i/>
          <w:sz w:val="22"/>
          <w:szCs w:val="22"/>
          <w:lang w:val="en-US"/>
        </w:rPr>
        <w:t>...............(denomination)</w:t>
      </w:r>
      <w:r w:rsidRPr="000754FE">
        <w:rPr>
          <w:sz w:val="22"/>
          <w:szCs w:val="22"/>
          <w:lang w:val="en-US"/>
        </w:rPr>
        <w:t xml:space="preserve">, with Head Office at (...), share capital of € (...), tax n.º (...), registered at the (...)under the n.º (...), hereby represented by ......... </w:t>
      </w:r>
      <w:r w:rsidRPr="000754FE">
        <w:rPr>
          <w:sz w:val="22"/>
          <w:szCs w:val="22"/>
          <w:lang w:val="es-ES_tradnl"/>
        </w:rPr>
        <w:t>(</w:t>
      </w:r>
      <w:proofErr w:type="spellStart"/>
      <w:r w:rsidRPr="000754FE">
        <w:rPr>
          <w:sz w:val="22"/>
          <w:szCs w:val="22"/>
          <w:lang w:val="es-ES_tradnl"/>
        </w:rPr>
        <w:t>name</w:t>
      </w:r>
      <w:proofErr w:type="spellEnd"/>
      <w:r w:rsidRPr="000754FE">
        <w:rPr>
          <w:sz w:val="22"/>
          <w:szCs w:val="22"/>
          <w:lang w:val="es-ES_tradnl"/>
        </w:rPr>
        <w:t xml:space="preserve">), ........ (position), in </w:t>
      </w:r>
      <w:proofErr w:type="spellStart"/>
      <w:r w:rsidRPr="000754FE">
        <w:rPr>
          <w:sz w:val="22"/>
          <w:szCs w:val="22"/>
          <w:lang w:val="es-ES_tradnl"/>
        </w:rPr>
        <w:t>the</w:t>
      </w:r>
      <w:proofErr w:type="spellEnd"/>
      <w:r w:rsidRPr="000754FE">
        <w:rPr>
          <w:sz w:val="22"/>
          <w:szCs w:val="22"/>
          <w:lang w:val="es-ES_tradnl"/>
        </w:rPr>
        <w:t xml:space="preserve"> role of CLIENT</w:t>
      </w:r>
    </w:p>
    <w:p w:rsidR="000754FE" w:rsidRPr="000754FE" w:rsidRDefault="000754FE" w:rsidP="000754FE">
      <w:pPr>
        <w:spacing w:before="120"/>
        <w:ind w:right="-28"/>
        <w:rPr>
          <w:i/>
          <w:sz w:val="22"/>
          <w:szCs w:val="22"/>
          <w:lang w:val="es-ES_tradnl"/>
        </w:rPr>
      </w:pPr>
      <w:proofErr w:type="spellStart"/>
      <w:r w:rsidRPr="000754FE">
        <w:rPr>
          <w:i/>
          <w:sz w:val="22"/>
          <w:szCs w:val="22"/>
          <w:lang w:val="es-ES_tradnl"/>
        </w:rPr>
        <w:t>or</w:t>
      </w:r>
      <w:proofErr w:type="spellEnd"/>
    </w:p>
    <w:p w:rsidR="00D52F27" w:rsidRPr="000754FE" w:rsidRDefault="000754FE" w:rsidP="000754FE">
      <w:pPr>
        <w:spacing w:before="120"/>
        <w:ind w:right="-28"/>
        <w:rPr>
          <w:sz w:val="22"/>
          <w:szCs w:val="22"/>
          <w:lang w:val="en-US"/>
        </w:rPr>
      </w:pPr>
      <w:r w:rsidRPr="000754FE">
        <w:rPr>
          <w:sz w:val="22"/>
          <w:szCs w:val="22"/>
          <w:lang w:val="en-US"/>
        </w:rPr>
        <w:t>..............(name), employment address (...), ID n.º (...), tax n.º (...), in the role of CLIENT</w:t>
      </w:r>
    </w:p>
    <w:p w:rsidR="00FE4CEE" w:rsidRDefault="00FE4CEE" w:rsidP="00D52F27">
      <w:pPr>
        <w:spacing w:before="120"/>
        <w:ind w:right="-28"/>
        <w:rPr>
          <w:sz w:val="22"/>
          <w:szCs w:val="22"/>
          <w:lang w:val="es-ES_tradnl"/>
        </w:rPr>
      </w:pPr>
    </w:p>
    <w:p w:rsidR="00FE4CEE" w:rsidRPr="003A2DDF" w:rsidRDefault="00FE4CEE" w:rsidP="00FE4CEE">
      <w:pPr>
        <w:spacing w:before="120"/>
        <w:ind w:right="-28"/>
        <w:rPr>
          <w:sz w:val="22"/>
          <w:szCs w:val="22"/>
          <w:lang w:val="en-GB"/>
        </w:rPr>
      </w:pPr>
      <w:r w:rsidRPr="003A2DDF">
        <w:rPr>
          <w:sz w:val="22"/>
          <w:szCs w:val="22"/>
          <w:lang w:val="en-GB"/>
        </w:rPr>
        <w:t xml:space="preserve">declare, under honourable commitment that, having the </w:t>
      </w:r>
      <w:r>
        <w:rPr>
          <w:sz w:val="22"/>
          <w:szCs w:val="22"/>
          <w:lang w:val="en-GB"/>
        </w:rPr>
        <w:t>REGISTRATION AGENT</w:t>
      </w:r>
      <w:r w:rsidRPr="003A2DDF">
        <w:rPr>
          <w:sz w:val="22"/>
          <w:szCs w:val="22"/>
          <w:lang w:val="en-GB"/>
        </w:rPr>
        <w:t xml:space="preserve"> informed the CLIENT of </w:t>
      </w:r>
      <w:proofErr w:type="spellStart"/>
      <w:r>
        <w:rPr>
          <w:sz w:val="22"/>
          <w:szCs w:val="22"/>
          <w:lang w:val="en-GB"/>
        </w:rPr>
        <w:t>OMIClear’s</w:t>
      </w:r>
      <w:proofErr w:type="spellEnd"/>
      <w:r w:rsidRPr="003A2DDF">
        <w:rPr>
          <w:sz w:val="22"/>
          <w:szCs w:val="22"/>
          <w:lang w:val="en-GB"/>
        </w:rPr>
        <w:t xml:space="preserve"> Rules and provided all the explanations requested, they </w:t>
      </w:r>
      <w:r>
        <w:rPr>
          <w:sz w:val="22"/>
          <w:szCs w:val="22"/>
          <w:lang w:val="en-GB"/>
        </w:rPr>
        <w:t xml:space="preserve">have </w:t>
      </w:r>
      <w:r w:rsidRPr="003A2DDF">
        <w:rPr>
          <w:sz w:val="22"/>
          <w:szCs w:val="22"/>
          <w:lang w:val="en-GB"/>
        </w:rPr>
        <w:t>sign</w:t>
      </w:r>
      <w:r>
        <w:rPr>
          <w:sz w:val="22"/>
          <w:szCs w:val="22"/>
          <w:lang w:val="en-GB"/>
        </w:rPr>
        <w:t>ed</w:t>
      </w:r>
      <w:r w:rsidRPr="003A2DDF">
        <w:rPr>
          <w:sz w:val="22"/>
          <w:szCs w:val="22"/>
          <w:lang w:val="en-GB"/>
        </w:rPr>
        <w:t xml:space="preserve"> a contract by which the CLIENT nominate</w:t>
      </w:r>
      <w:r>
        <w:rPr>
          <w:sz w:val="22"/>
          <w:szCs w:val="22"/>
          <w:lang w:val="en-GB"/>
        </w:rPr>
        <w:t>d</w:t>
      </w:r>
      <w:r w:rsidRPr="003A2DDF">
        <w:rPr>
          <w:sz w:val="22"/>
          <w:szCs w:val="22"/>
          <w:lang w:val="en-GB"/>
        </w:rPr>
        <w:t xml:space="preserve"> the </w:t>
      </w:r>
      <w:r>
        <w:rPr>
          <w:sz w:val="22"/>
          <w:szCs w:val="22"/>
          <w:lang w:val="en-GB"/>
        </w:rPr>
        <w:t>REGISTRATION AGENT</w:t>
      </w:r>
      <w:r w:rsidRPr="003A2DDF">
        <w:rPr>
          <w:sz w:val="22"/>
          <w:szCs w:val="22"/>
          <w:lang w:val="en-GB"/>
        </w:rPr>
        <w:t xml:space="preserve"> as its agent</w:t>
      </w:r>
      <w:r>
        <w:rPr>
          <w:sz w:val="22"/>
          <w:szCs w:val="22"/>
          <w:lang w:val="en-GB"/>
        </w:rPr>
        <w:t>/representative</w:t>
      </w:r>
      <w:r w:rsidRPr="003A2DDF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to register Bilateral Operations with OMIClear</w:t>
      </w:r>
      <w:r w:rsidRPr="003A2DDF">
        <w:rPr>
          <w:sz w:val="22"/>
          <w:szCs w:val="22"/>
          <w:lang w:val="en-GB"/>
        </w:rPr>
        <w:t xml:space="preserve">, which </w:t>
      </w:r>
      <w:r>
        <w:rPr>
          <w:sz w:val="22"/>
          <w:szCs w:val="22"/>
          <w:lang w:val="en-GB"/>
        </w:rPr>
        <w:t>has been accepted by</w:t>
      </w:r>
      <w:r w:rsidRPr="00FE4CE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REGISTRATION AGENT</w:t>
      </w:r>
      <w:r w:rsidRPr="003A2DDF">
        <w:rPr>
          <w:sz w:val="22"/>
          <w:szCs w:val="22"/>
          <w:lang w:val="en-GB"/>
        </w:rPr>
        <w:t>.</w:t>
      </w:r>
    </w:p>
    <w:p w:rsidR="00D52F27" w:rsidRPr="007309EA" w:rsidRDefault="00D52F27" w:rsidP="00D52F27">
      <w:pPr>
        <w:spacing w:before="0"/>
        <w:rPr>
          <w:b/>
          <w:sz w:val="22"/>
          <w:szCs w:val="22"/>
          <w:lang w:val="es-ES_tradnl"/>
        </w:rPr>
      </w:pPr>
    </w:p>
    <w:p w:rsidR="00D52F27" w:rsidRPr="00EF13A9" w:rsidRDefault="000E5AFE" w:rsidP="00D52F27">
      <w:pPr>
        <w:spacing w:before="0"/>
        <w:rPr>
          <w:sz w:val="22"/>
          <w:szCs w:val="22"/>
        </w:rPr>
      </w:pPr>
      <w:r>
        <w:rPr>
          <w:b/>
          <w:sz w:val="22"/>
          <w:szCs w:val="22"/>
        </w:rPr>
        <w:t>Date</w:t>
      </w:r>
      <w:r w:rsidR="00D52F27" w:rsidRPr="00EF13A9">
        <w:rPr>
          <w:b/>
          <w:sz w:val="22"/>
          <w:szCs w:val="22"/>
        </w:rPr>
        <w:t xml:space="preserve">: </w:t>
      </w:r>
      <w:r w:rsidR="00D52F27" w:rsidRPr="00EF13A9">
        <w:rPr>
          <w:sz w:val="22"/>
          <w:szCs w:val="22"/>
        </w:rPr>
        <w:t xml:space="preserve"> </w:t>
      </w:r>
      <w:r w:rsidR="00D52F27" w:rsidRPr="00F06C14">
        <w:rPr>
          <w:color w:val="808080"/>
          <w:sz w:val="22"/>
          <w:szCs w:val="22"/>
        </w:rPr>
        <w:t>______</w:t>
      </w:r>
      <w:r w:rsidR="00D52F27" w:rsidRPr="00EF13A9">
        <w:rPr>
          <w:b/>
          <w:sz w:val="22"/>
          <w:szCs w:val="22"/>
        </w:rPr>
        <w:t xml:space="preserve"> </w:t>
      </w:r>
      <w:r w:rsidR="00D52F27" w:rsidRPr="00EF13A9">
        <w:rPr>
          <w:sz w:val="22"/>
          <w:szCs w:val="22"/>
        </w:rPr>
        <w:t>/</w:t>
      </w:r>
      <w:r w:rsidR="00D52F27" w:rsidRPr="00F06C14">
        <w:rPr>
          <w:color w:val="808080"/>
          <w:sz w:val="22"/>
          <w:szCs w:val="22"/>
        </w:rPr>
        <w:t>______</w:t>
      </w:r>
      <w:r w:rsidR="00D52F27" w:rsidRPr="00EF13A9">
        <w:rPr>
          <w:sz w:val="22"/>
          <w:szCs w:val="22"/>
        </w:rPr>
        <w:t xml:space="preserve"> /</w:t>
      </w:r>
      <w:r w:rsidR="00D52F27">
        <w:rPr>
          <w:sz w:val="22"/>
          <w:szCs w:val="22"/>
        </w:rPr>
        <w:t xml:space="preserve"> </w:t>
      </w:r>
      <w:r w:rsidR="00D52F27" w:rsidRPr="00F06C14">
        <w:rPr>
          <w:color w:val="808080"/>
          <w:sz w:val="22"/>
          <w:szCs w:val="22"/>
        </w:rPr>
        <w:t xml:space="preserve">______   </w:t>
      </w:r>
      <w:r w:rsidR="00D52F27" w:rsidRPr="00EF13A9">
        <w:rPr>
          <w:sz w:val="22"/>
          <w:szCs w:val="22"/>
        </w:rPr>
        <w:t xml:space="preserve">              </w:t>
      </w:r>
    </w:p>
    <w:p w:rsidR="00D52F27" w:rsidRPr="00587AB7" w:rsidRDefault="00D52F27" w:rsidP="00D52F27">
      <w:pPr>
        <w:spacing w:before="120"/>
        <w:ind w:right="-28"/>
        <w:rPr>
          <w:sz w:val="22"/>
          <w:szCs w:val="22"/>
        </w:rPr>
      </w:pPr>
    </w:p>
    <w:p w:rsidR="00D52F27" w:rsidRDefault="00D52F27" w:rsidP="00D52F27">
      <w:pPr>
        <w:spacing w:before="0"/>
        <w:rPr>
          <w:b/>
          <w:szCs w:val="20"/>
        </w:rPr>
      </w:pPr>
    </w:p>
    <w:p w:rsidR="00D52F27" w:rsidRPr="00EF13A9" w:rsidRDefault="00FE4CEE" w:rsidP="00D52F27">
      <w:pPr>
        <w:spacing w:before="0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Signatures</w:t>
      </w:r>
      <w:proofErr w:type="spellEnd"/>
      <w:r w:rsidR="00D52F27">
        <w:rPr>
          <w:b/>
          <w:sz w:val="22"/>
          <w:szCs w:val="22"/>
        </w:rPr>
        <w:t>:</w:t>
      </w:r>
    </w:p>
    <w:tbl>
      <w:tblPr>
        <w:tblW w:w="8388" w:type="dxa"/>
        <w:jc w:val="center"/>
        <w:tblLook w:val="01E0" w:firstRow="1" w:lastRow="1" w:firstColumn="1" w:lastColumn="1" w:noHBand="0" w:noVBand="0"/>
      </w:tblPr>
      <w:tblGrid>
        <w:gridCol w:w="3888"/>
        <w:gridCol w:w="720"/>
        <w:gridCol w:w="3780"/>
      </w:tblGrid>
      <w:tr w:rsidR="00D52F27" w:rsidRPr="00517965" w:rsidTr="0065360A">
        <w:trPr>
          <w:jc w:val="center"/>
        </w:trPr>
        <w:tc>
          <w:tcPr>
            <w:tcW w:w="3888" w:type="dxa"/>
            <w:tcBorders>
              <w:bottom w:val="single" w:sz="4" w:space="0" w:color="auto"/>
            </w:tcBorders>
          </w:tcPr>
          <w:p w:rsidR="00D52F27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  <w:p w:rsidR="00FE4CEE" w:rsidRDefault="00FE4CEE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D52F27" w:rsidRPr="00517965" w:rsidTr="0065360A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D52F27" w:rsidRPr="00517965" w:rsidRDefault="00FE4CEE" w:rsidP="0065360A">
            <w:pPr>
              <w:spacing w:before="120"/>
              <w:ind w:right="-28"/>
              <w:jc w:val="center"/>
              <w:rPr>
                <w:szCs w:val="20"/>
              </w:rPr>
            </w:pPr>
            <w:r w:rsidRPr="00FE4CEE">
              <w:rPr>
                <w:i/>
                <w:szCs w:val="20"/>
              </w:rPr>
              <w:t>REGISTRATION AGENT</w:t>
            </w: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D52F27" w:rsidRPr="00383E7E" w:rsidRDefault="005C5DE2" w:rsidP="00FE4CEE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383E7E">
              <w:rPr>
                <w:i/>
                <w:szCs w:val="20"/>
              </w:rPr>
              <w:t>CLIENT</w:t>
            </w:r>
          </w:p>
        </w:tc>
      </w:tr>
    </w:tbl>
    <w:p w:rsidR="00A36882" w:rsidRDefault="00A36882" w:rsidP="00A36882">
      <w:pPr>
        <w:spacing w:before="120"/>
        <w:ind w:right="-28"/>
        <w:rPr>
          <w:szCs w:val="20"/>
        </w:rPr>
      </w:pPr>
    </w:p>
    <w:p w:rsidR="00A36882" w:rsidRDefault="00A36882" w:rsidP="0089192A"/>
    <w:sectPr w:rsidR="00A3688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05BD" w:rsidRDefault="005205BD">
      <w:r>
        <w:separator/>
      </w:r>
    </w:p>
  </w:endnote>
  <w:endnote w:type="continuationSeparator" w:id="0">
    <w:p w:rsidR="005205BD" w:rsidRDefault="005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5DE2" w:rsidRPr="001C1F10" w:rsidRDefault="005C5DE2" w:rsidP="00D93BE1">
    <w:pPr>
      <w:tabs>
        <w:tab w:val="center" w:pos="4153"/>
        <w:tab w:val="right" w:pos="10490"/>
      </w:tabs>
      <w:spacing w:before="0" w:line="240" w:lineRule="auto"/>
      <w:ind w:right="-60"/>
      <w:rPr>
        <w:sz w:val="14"/>
        <w:szCs w:val="14"/>
        <w:lang w:val="en-US"/>
      </w:rPr>
    </w:pPr>
    <w:r w:rsidRPr="00442E91">
      <w:rPr>
        <w:noProof/>
        <w:sz w:val="14"/>
        <w:szCs w:val="14"/>
        <w:lang w:val="en-US"/>
      </w:rPr>
      <w:pict>
        <v:line id="_x0000_s2051" style="position:absolute;left:0;text-align:left;z-index:1" from="-2.5pt,-1.05pt" to="428.6pt,-1.05pt"/>
      </w:pict>
    </w:r>
    <w:r w:rsidRPr="001C1F10">
      <w:rPr>
        <w:noProof/>
        <w:sz w:val="14"/>
        <w:szCs w:val="14"/>
        <w:lang w:val="en-US"/>
      </w:rPr>
      <w:t>OMIClear, C.C., S.A.</w:t>
    </w:r>
  </w:p>
  <w:p w:rsidR="005C5DE2" w:rsidRPr="00D93BE1" w:rsidRDefault="005C5DE2" w:rsidP="00D93BE1">
    <w:pPr>
      <w:tabs>
        <w:tab w:val="center" w:pos="4153"/>
        <w:tab w:val="right" w:pos="8306"/>
      </w:tabs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Av. Casal Ribeiro, nº 14 – 8º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1000-092 Lisboa-Portugal</w:t>
    </w:r>
  </w:p>
  <w:p w:rsidR="001D27F6" w:rsidRPr="001D27F6" w:rsidRDefault="005C5DE2" w:rsidP="00D93BE1">
    <w:pPr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Tel.: +351 210006020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Fax: +351 210006021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</w:t>
    </w:r>
    <w:r w:rsidRPr="00D93BE1">
      <w:rPr>
        <w:i/>
        <w:sz w:val="14"/>
        <w:szCs w:val="14"/>
        <w:lang w:val="pt-PT"/>
      </w:rPr>
      <w:t>E-mail</w:t>
    </w:r>
    <w:r w:rsidRPr="00D93BE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05BD" w:rsidRDefault="005205BD">
      <w:r>
        <w:separator/>
      </w:r>
    </w:p>
  </w:footnote>
  <w:footnote w:type="continuationSeparator" w:id="0">
    <w:p w:rsidR="005205BD" w:rsidRDefault="00520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A18" w:rsidRDefault="005C5DE2" w:rsidP="00D93BE1">
    <w:pPr>
      <w:pStyle w:val="Cabealho"/>
      <w:tabs>
        <w:tab w:val="clear" w:pos="8504"/>
      </w:tabs>
      <w:ind w:right="-143"/>
      <w:jc w:val="right"/>
    </w:pPr>
    <w:r>
      <w:t xml:space="preserve">  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32.25pt">
          <v:imagedata r:id="rId1" o:title="OMIClear"/>
        </v:shape>
      </w:pict>
    </w:r>
    <w:r w:rsidR="00FB0A18">
      <w:t xml:space="preserve">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882"/>
    <w:rsid w:val="000608C0"/>
    <w:rsid w:val="000754FE"/>
    <w:rsid w:val="000E5AFE"/>
    <w:rsid w:val="001D27F6"/>
    <w:rsid w:val="001E0B69"/>
    <w:rsid w:val="00251298"/>
    <w:rsid w:val="002C0528"/>
    <w:rsid w:val="003105E0"/>
    <w:rsid w:val="003A6D08"/>
    <w:rsid w:val="00461877"/>
    <w:rsid w:val="005128ED"/>
    <w:rsid w:val="005135FA"/>
    <w:rsid w:val="005205BD"/>
    <w:rsid w:val="005C5DE2"/>
    <w:rsid w:val="0065360A"/>
    <w:rsid w:val="006D4C38"/>
    <w:rsid w:val="007309EA"/>
    <w:rsid w:val="007D53D5"/>
    <w:rsid w:val="007E6405"/>
    <w:rsid w:val="00814855"/>
    <w:rsid w:val="0089192A"/>
    <w:rsid w:val="009A7E8D"/>
    <w:rsid w:val="009F3E2E"/>
    <w:rsid w:val="00A36882"/>
    <w:rsid w:val="00A41634"/>
    <w:rsid w:val="00A46EB6"/>
    <w:rsid w:val="00AB7EEC"/>
    <w:rsid w:val="00AF07C1"/>
    <w:rsid w:val="00B0238E"/>
    <w:rsid w:val="00B35540"/>
    <w:rsid w:val="00B674D4"/>
    <w:rsid w:val="00C56114"/>
    <w:rsid w:val="00C74B8D"/>
    <w:rsid w:val="00D52F27"/>
    <w:rsid w:val="00D93BE1"/>
    <w:rsid w:val="00E05A4F"/>
    <w:rsid w:val="00F32125"/>
    <w:rsid w:val="00F4439D"/>
    <w:rsid w:val="00FA54BE"/>
    <w:rsid w:val="00FA6CA9"/>
    <w:rsid w:val="00FB0A18"/>
    <w:rsid w:val="00FE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30DC1FD-9985-41FF-82F7-CD5E5AAC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882"/>
    <w:pPr>
      <w:spacing w:before="240" w:line="360" w:lineRule="auto"/>
      <w:jc w:val="both"/>
    </w:pPr>
    <w:rPr>
      <w:rFonts w:ascii="Arial" w:hAnsi="Arial" w:cs="Arial"/>
      <w:szCs w:val="24"/>
      <w:lang w:val="es-ES" w:eastAsia="en-US"/>
    </w:rPr>
  </w:style>
  <w:style w:type="paragraph" w:styleId="Cabealho1">
    <w:name w:val="Cabeçalho 1"/>
    <w:basedOn w:val="Normal"/>
    <w:next w:val="Normal"/>
    <w:qFormat/>
    <w:rsid w:val="00A36882"/>
    <w:pPr>
      <w:keepNext/>
      <w:spacing w:after="60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FB0A1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FB0A18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rsid w:val="001D27F6"/>
    <w:rPr>
      <w:rFonts w:ascii="Arial" w:hAnsi="Arial" w:cs="Arial"/>
      <w:szCs w:val="24"/>
      <w:lang w:val="es-ES" w:eastAsia="en-US"/>
    </w:rPr>
  </w:style>
  <w:style w:type="paragraph" w:styleId="Textodebalo">
    <w:name w:val="Balloon Text"/>
    <w:basedOn w:val="Normal"/>
    <w:link w:val="TextodebaloCarter"/>
    <w:rsid w:val="00F443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rsid w:val="00F4439D"/>
    <w:rPr>
      <w:rFonts w:ascii="Segoe U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929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T06 [30</vt:lpstr>
      <vt:lpstr>Modelo T06 [30</vt:lpstr>
    </vt:vector>
  </TitlesOfParts>
  <Company>REN, SA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T06 [30</dc:title>
  <dc:subject/>
  <dc:creator>dribeiro</dc:creator>
  <cp:keywords/>
  <cp:lastModifiedBy>OMIClear</cp:lastModifiedBy>
  <cp:revision>3</cp:revision>
  <dcterms:created xsi:type="dcterms:W3CDTF">2016-06-06T17:43:00Z</dcterms:created>
  <dcterms:modified xsi:type="dcterms:W3CDTF">2016-06-06T17:55:00Z</dcterms:modified>
</cp:coreProperties>
</file>